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504575446" w:displacedByCustomXml="next"/>
    <w:sdt>
      <w:sdtPr>
        <w:rPr>
          <w:rFonts w:eastAsia="Times New Roman" w:cstheme="minorBidi"/>
          <w:spacing w:val="0"/>
          <w:kern w:val="0"/>
          <w:szCs w:val="22"/>
          <w:lang w:val="en-GB"/>
        </w:rPr>
        <w:alias w:val="Title"/>
        <w:tag w:val=""/>
        <w:id w:val="1621874106"/>
        <w:placeholder>
          <w:docPart w:val="14841ABE1497408F899559C34785CAF3"/>
        </w:placeholder>
        <w:dataBinding w:prefixMappings="xmlns:ns0='http://purl.org/dc/elements/1.1/' xmlns:ns1='http://schemas.openxmlformats.org/package/2006/metadata/core-properties' " w:xpath="/ns1:coreProperties[1]/ns0:title[1]" w:storeItemID="{6C3C8BC8-F283-45AE-878A-BAB7291924A1}"/>
        <w:text/>
      </w:sdtPr>
      <w:sdtEndPr/>
      <w:sdtContent>
        <w:p w14:paraId="4A975CD4" w14:textId="6DDB1351" w:rsidR="000E7A77" w:rsidRPr="003E0797" w:rsidRDefault="00916CCE" w:rsidP="000E7A77">
          <w:pPr>
            <w:pStyle w:val="Title"/>
            <w:framePr w:wrap="auto" w:vAnchor="margin" w:yAlign="inline"/>
            <w:rPr>
              <w:rFonts w:eastAsia="Times New Roman" w:cstheme="minorBidi"/>
              <w:spacing w:val="0"/>
              <w:kern w:val="0"/>
              <w:sz w:val="20"/>
              <w:szCs w:val="22"/>
              <w:lang w:val="en-GB"/>
            </w:rPr>
          </w:pPr>
          <w:r>
            <w:rPr>
              <w:rFonts w:eastAsia="Times New Roman" w:cstheme="minorBidi"/>
              <w:spacing w:val="0"/>
              <w:kern w:val="0"/>
              <w:szCs w:val="22"/>
              <w:lang w:val="en-GB"/>
            </w:rPr>
            <w:t>The guideline for author in preparing manuscript for the Malaysian Journal of Chemical Engineering and Technology</w:t>
          </w:r>
        </w:p>
      </w:sdtContent>
    </w:sdt>
    <w:p w14:paraId="663B82E3" w14:textId="77777777" w:rsidR="00E142E6" w:rsidRPr="003E0797" w:rsidRDefault="00E142E6" w:rsidP="00E142E6">
      <w:pPr>
        <w:rPr>
          <w:lang w:val="en-GB"/>
        </w:rPr>
      </w:pPr>
    </w:p>
    <w:p w14:paraId="141938D3" w14:textId="4F9A8B31" w:rsidR="00361983" w:rsidRPr="003E0797" w:rsidRDefault="00223D00" w:rsidP="007D0F86">
      <w:pPr>
        <w:pStyle w:val="Listauthor"/>
        <w:spacing w:line="360" w:lineRule="auto"/>
        <w:rPr>
          <w:vertAlign w:val="superscript"/>
          <w:lang w:val="en-GB"/>
        </w:rPr>
      </w:pPr>
      <w:r w:rsidRPr="003E0797">
        <w:rPr>
          <w:vertAlign w:val="superscript"/>
          <w:lang w:val="en-GB"/>
        </w:rPr>
        <w:t>a</w:t>
      </w:r>
      <w:r w:rsidRPr="003E0797">
        <w:rPr>
          <w:lang w:val="en-GB"/>
        </w:rPr>
        <w:t xml:space="preserve">Full name of first author </w:t>
      </w:r>
      <w:r w:rsidR="00361983" w:rsidRPr="003E0797">
        <w:rPr>
          <w:lang w:val="en-GB"/>
        </w:rPr>
        <w:t xml:space="preserve">*, </w:t>
      </w:r>
      <w:r w:rsidRPr="003E0797">
        <w:rPr>
          <w:vertAlign w:val="superscript"/>
          <w:lang w:val="en-GB"/>
        </w:rPr>
        <w:t>b</w:t>
      </w:r>
      <w:r w:rsidRPr="003E0797">
        <w:rPr>
          <w:lang w:val="en-GB"/>
        </w:rPr>
        <w:t>Second author</w:t>
      </w:r>
      <w:r w:rsidR="00722202" w:rsidRPr="003E0797">
        <w:rPr>
          <w:lang w:val="en-GB"/>
        </w:rPr>
        <w:t xml:space="preserve">, </w:t>
      </w:r>
      <w:r w:rsidRPr="003E0797">
        <w:rPr>
          <w:vertAlign w:val="superscript"/>
          <w:lang w:val="en-GB"/>
        </w:rPr>
        <w:t>a</w:t>
      </w:r>
      <w:r w:rsidRPr="003E0797">
        <w:rPr>
          <w:lang w:val="en-GB"/>
        </w:rPr>
        <w:t>Third author</w:t>
      </w:r>
    </w:p>
    <w:p w14:paraId="26A5C1E2" w14:textId="683AFFD2" w:rsidR="00361983" w:rsidRPr="003E0797" w:rsidRDefault="00223D00" w:rsidP="00AE0ECF">
      <w:pPr>
        <w:pStyle w:val="NoSpacing"/>
        <w:rPr>
          <w:szCs w:val="20"/>
          <w:lang w:val="en-GB"/>
        </w:rPr>
      </w:pPr>
      <w:r w:rsidRPr="003E0797">
        <w:rPr>
          <w:szCs w:val="20"/>
          <w:vertAlign w:val="superscript"/>
          <w:lang w:val="en-GB"/>
        </w:rPr>
        <w:t>a</w:t>
      </w:r>
      <w:r w:rsidR="00722202" w:rsidRPr="003E0797">
        <w:rPr>
          <w:szCs w:val="20"/>
          <w:lang w:val="en-GB"/>
        </w:rPr>
        <w:t>Faculty of Chemical Engineering, Universiti Teknologi MARA, Selangor, M</w:t>
      </w:r>
      <w:r w:rsidR="00AE0ECF" w:rsidRPr="003E0797">
        <w:rPr>
          <w:szCs w:val="20"/>
          <w:lang w:val="en-GB"/>
        </w:rPr>
        <w:t>alaysia</w:t>
      </w:r>
    </w:p>
    <w:p w14:paraId="400BBCAA" w14:textId="0BF5D958" w:rsidR="00722202" w:rsidRPr="003E0797" w:rsidRDefault="00223D00" w:rsidP="00AE0ECF">
      <w:pPr>
        <w:pStyle w:val="NoSpacing"/>
        <w:rPr>
          <w:szCs w:val="20"/>
          <w:lang w:val="en-GB"/>
        </w:rPr>
      </w:pPr>
      <w:r w:rsidRPr="003E0797">
        <w:rPr>
          <w:szCs w:val="20"/>
          <w:vertAlign w:val="superscript"/>
          <w:lang w:val="en-GB"/>
        </w:rPr>
        <w:t>b</w:t>
      </w:r>
      <w:r w:rsidR="00722202" w:rsidRPr="003E0797">
        <w:rPr>
          <w:szCs w:val="20"/>
          <w:lang w:val="en-GB"/>
        </w:rPr>
        <w:t xml:space="preserve">Centre of Process Integration, University of Manchester, Manchester, </w:t>
      </w:r>
      <w:r w:rsidR="00AE0ECF" w:rsidRPr="003E0797">
        <w:rPr>
          <w:szCs w:val="20"/>
          <w:lang w:val="en-GB"/>
        </w:rPr>
        <w:t>United Kingdom</w:t>
      </w:r>
    </w:p>
    <w:p w14:paraId="1D519D20" w14:textId="77777777" w:rsidR="00361983" w:rsidRPr="003E0797" w:rsidRDefault="00361983">
      <w:pPr>
        <w:rPr>
          <w:sz w:val="20"/>
          <w:szCs w:val="20"/>
          <w:lang w:val="en-GB"/>
        </w:rPr>
      </w:pPr>
    </w:p>
    <w:sdt>
      <w:sdtPr>
        <w:rPr>
          <w:szCs w:val="20"/>
          <w:lang w:val="en-GB"/>
        </w:rPr>
        <w:alias w:val="Company E-mail"/>
        <w:tag w:val=""/>
        <w:id w:val="2129119075"/>
        <w:placeholder>
          <w:docPart w:val="7B468511CA894314882B0660C301E27A"/>
        </w:placeholder>
        <w:dataBinding w:prefixMappings="xmlns:ns0='http://schemas.microsoft.com/office/2006/coverPageProps' " w:xpath="/ns0:CoverPageProperties[1]/ns0:CompanyEmail[1]" w:storeItemID="{55AF091B-3C7A-41E3-B477-F2FDAA23CFDA}"/>
        <w:text/>
      </w:sdtPr>
      <w:sdtEndPr/>
      <w:sdtContent>
        <w:p w14:paraId="5F05A685" w14:textId="651A7EA9" w:rsidR="007D0F86" w:rsidRPr="003E0797" w:rsidRDefault="007D0F86" w:rsidP="007D0F86">
          <w:pPr>
            <w:pStyle w:val="NoSpacing"/>
            <w:rPr>
              <w:szCs w:val="20"/>
              <w:lang w:val="en-GB"/>
            </w:rPr>
          </w:pPr>
          <w:r w:rsidRPr="003E0797">
            <w:rPr>
              <w:szCs w:val="20"/>
              <w:lang w:val="en-GB"/>
            </w:rPr>
            <w:t xml:space="preserve">*Corresponding email: </w:t>
          </w:r>
          <w:r w:rsidR="00223D00" w:rsidRPr="003E0797">
            <w:rPr>
              <w:szCs w:val="20"/>
              <w:lang w:val="en-GB"/>
            </w:rPr>
            <w:t>corresp.auth</w:t>
          </w:r>
          <w:r w:rsidRPr="003E0797">
            <w:rPr>
              <w:szCs w:val="20"/>
              <w:lang w:val="en-GB"/>
            </w:rPr>
            <w:t>@</w:t>
          </w:r>
          <w:r w:rsidR="00223D00" w:rsidRPr="003E0797">
            <w:rPr>
              <w:szCs w:val="20"/>
              <w:lang w:val="en-GB"/>
            </w:rPr>
            <w:t>instituionemail.com</w:t>
          </w:r>
        </w:p>
      </w:sdtContent>
    </w:sdt>
    <w:p w14:paraId="2EF83A65" w14:textId="03E4EE51" w:rsidR="00223D00" w:rsidRPr="003E0797" w:rsidRDefault="00223D00">
      <w:pPr>
        <w:rPr>
          <w:lang w:val="en-GB"/>
        </w:rPr>
      </w:pPr>
    </w:p>
    <w:tbl>
      <w:tblPr>
        <w:tblStyle w:val="TableGrid"/>
        <w:tblW w:w="101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283"/>
        <w:gridCol w:w="2459"/>
      </w:tblGrid>
      <w:tr w:rsidR="003E5C6A" w:rsidRPr="003E0797" w14:paraId="7D79B35A" w14:textId="77777777" w:rsidTr="00916CCE">
        <w:trPr>
          <w:trHeight w:val="302"/>
        </w:trPr>
        <w:tc>
          <w:tcPr>
            <w:tcW w:w="7378" w:type="dxa"/>
            <w:tcBorders>
              <w:bottom w:val="single" w:sz="4" w:space="0" w:color="auto"/>
            </w:tcBorders>
            <w:shd w:val="clear" w:color="auto" w:fill="auto"/>
            <w:vAlign w:val="bottom"/>
          </w:tcPr>
          <w:p w14:paraId="459980AB" w14:textId="77777777" w:rsidR="003E5C6A" w:rsidRPr="003E0797" w:rsidRDefault="003E5C6A" w:rsidP="00EA60A6">
            <w:pPr>
              <w:pStyle w:val="Abstract"/>
              <w:spacing w:before="0" w:line="276" w:lineRule="auto"/>
              <w:ind w:right="-103"/>
              <w:jc w:val="left"/>
              <w:rPr>
                <w:lang w:val="en-GB"/>
              </w:rPr>
            </w:pPr>
            <w:r w:rsidRPr="003E0797">
              <w:rPr>
                <w:b/>
                <w:lang w:val="en-GB"/>
              </w:rPr>
              <w:t>Abstract</w:t>
            </w:r>
          </w:p>
        </w:tc>
        <w:tc>
          <w:tcPr>
            <w:tcW w:w="283" w:type="dxa"/>
            <w:vMerge w:val="restart"/>
            <w:shd w:val="clear" w:color="auto" w:fill="auto"/>
            <w:vAlign w:val="bottom"/>
          </w:tcPr>
          <w:p w14:paraId="2CEA0D12" w14:textId="77777777" w:rsidR="003E5C6A" w:rsidRPr="003E0797" w:rsidRDefault="003E5C6A" w:rsidP="00EA60A6">
            <w:pPr>
              <w:pStyle w:val="NoSpacing"/>
              <w:spacing w:line="276" w:lineRule="auto"/>
              <w:ind w:left="115" w:hanging="115"/>
              <w:jc w:val="left"/>
              <w:rPr>
                <w:i/>
                <w:sz w:val="18"/>
                <w:lang w:val="en-GB"/>
              </w:rPr>
            </w:pPr>
          </w:p>
        </w:tc>
        <w:tc>
          <w:tcPr>
            <w:tcW w:w="2459" w:type="dxa"/>
            <w:tcBorders>
              <w:bottom w:val="single" w:sz="4" w:space="0" w:color="auto"/>
            </w:tcBorders>
            <w:shd w:val="clear" w:color="auto" w:fill="auto"/>
            <w:vAlign w:val="bottom"/>
          </w:tcPr>
          <w:p w14:paraId="2A042E87" w14:textId="77777777" w:rsidR="003E5C6A" w:rsidRPr="003E0797" w:rsidRDefault="003E5C6A" w:rsidP="00EA60A6">
            <w:pPr>
              <w:jc w:val="center"/>
              <w:rPr>
                <w:i/>
                <w:sz w:val="18"/>
                <w:szCs w:val="18"/>
                <w:lang w:val="en-GB"/>
              </w:rPr>
            </w:pPr>
            <w:r w:rsidRPr="003E0797">
              <w:rPr>
                <w:b/>
                <w:sz w:val="20"/>
                <w:lang w:val="en-GB"/>
              </w:rPr>
              <w:t>Article Info</w:t>
            </w:r>
          </w:p>
        </w:tc>
      </w:tr>
      <w:tr w:rsidR="003E5C6A" w:rsidRPr="003E0797" w14:paraId="6985C7D0" w14:textId="77777777" w:rsidTr="00F00CB6">
        <w:trPr>
          <w:trHeight w:val="1121"/>
        </w:trPr>
        <w:tc>
          <w:tcPr>
            <w:tcW w:w="7378" w:type="dxa"/>
            <w:vMerge w:val="restart"/>
            <w:tcBorders>
              <w:top w:val="single" w:sz="4" w:space="0" w:color="auto"/>
              <w:bottom w:val="nil"/>
            </w:tcBorders>
            <w:shd w:val="clear" w:color="auto" w:fill="auto"/>
            <w:vAlign w:val="center"/>
          </w:tcPr>
          <w:sdt>
            <w:sdtPr>
              <w:rPr>
                <w:rFonts w:eastAsia="Times New Roman" w:cs="Times New Roman"/>
                <w:bCs/>
                <w:sz w:val="18"/>
                <w:szCs w:val="18"/>
                <w:lang w:val="en-GB"/>
              </w:rPr>
              <w:alias w:val="Abstract"/>
              <w:tag w:val=""/>
              <w:id w:val="200443689"/>
              <w:placeholder>
                <w:docPart w:val="2F87CC4D84F64560849B4237EA1BA116"/>
              </w:placeholder>
              <w:dataBinding w:prefixMappings="xmlns:ns0='http://schemas.microsoft.com/office/2006/coverPageProps' " w:xpath="/ns0:CoverPageProperties[1]/ns0:Abstract[1]" w:storeItemID="{55AF091B-3C7A-41E3-B477-F2FDAA23CFDA}"/>
              <w:text/>
            </w:sdtPr>
            <w:sdtEndPr/>
            <w:sdtContent>
              <w:p w14:paraId="40E27A62" w14:textId="51F9EED2" w:rsidR="003E5C6A" w:rsidRPr="003E0797" w:rsidRDefault="00AB1DD1" w:rsidP="00270E52">
                <w:pPr>
                  <w:spacing w:line="276" w:lineRule="auto"/>
                  <w:rPr>
                    <w:rFonts w:eastAsia="Times New Roman" w:cs="Times New Roman"/>
                    <w:bCs/>
                    <w:sz w:val="18"/>
                    <w:szCs w:val="18"/>
                    <w:lang w:val="en-GB"/>
                  </w:rPr>
                </w:pPr>
                <w:r w:rsidRPr="003E0797">
                  <w:rPr>
                    <w:rFonts w:eastAsia="Times New Roman" w:cs="Times New Roman"/>
                    <w:bCs/>
                    <w:sz w:val="18"/>
                    <w:szCs w:val="18"/>
                    <w:lang w:val="en-GB"/>
                  </w:rPr>
                  <w:t>An abstract is a short informative and descriptive summary of a research project. It should be written after the research project is completed, although it is intended to be read first. A good abstract must provide short and concise information of the research activities and findings, on top of providing problem statement and objectives of the project.  The scope of the research project is defined by a brief synopsis of the major limitations and delimitations of the problem. In addition, the abstract should also be informative and summarise the entire research project, giving the reader an overview of the methods, findings, and conclusions of your study. The abstract must, however, be</w:t>
                </w:r>
                <w:r>
                  <w:rPr>
                    <w:rFonts w:eastAsia="Times New Roman" w:cs="Times New Roman"/>
                    <w:bCs/>
                    <w:sz w:val="18"/>
                    <w:szCs w:val="18"/>
                    <w:lang w:val="en-GB"/>
                  </w:rPr>
                  <w:t xml:space="preserve"> </w:t>
                </w:r>
                <w:r w:rsidRPr="003E0797">
                  <w:rPr>
                    <w:rFonts w:eastAsia="Times New Roman" w:cs="Times New Roman"/>
                    <w:bCs/>
                    <w:sz w:val="18"/>
                    <w:szCs w:val="18"/>
                    <w:lang w:val="en-GB"/>
                  </w:rPr>
                  <w:t xml:space="preserve">short in length and should not exceed 1 paragraph within 250 words.  The abstract should include introduction, objective, methodology, results and discussion, and conclusion.  It is advisable the abstract is short and concise.  Author is advisable to highlight the most significant findings or observations that would attract attention of readers.  </w:t>
                </w:r>
              </w:p>
            </w:sdtContent>
          </w:sdt>
        </w:tc>
        <w:tc>
          <w:tcPr>
            <w:tcW w:w="283" w:type="dxa"/>
            <w:vMerge/>
            <w:tcBorders>
              <w:bottom w:val="nil"/>
            </w:tcBorders>
            <w:shd w:val="clear" w:color="auto" w:fill="auto"/>
            <w:vAlign w:val="center"/>
          </w:tcPr>
          <w:p w14:paraId="4B7DD0A7" w14:textId="77777777" w:rsidR="003E5C6A" w:rsidRPr="003E0797" w:rsidRDefault="003E5C6A" w:rsidP="00006254">
            <w:pPr>
              <w:pStyle w:val="NoSpacing"/>
              <w:spacing w:line="276" w:lineRule="auto"/>
              <w:ind w:left="115" w:hanging="115"/>
              <w:jc w:val="left"/>
              <w:rPr>
                <w:i/>
                <w:sz w:val="16"/>
                <w:lang w:val="en-GB"/>
              </w:rPr>
            </w:pPr>
          </w:p>
        </w:tc>
        <w:tc>
          <w:tcPr>
            <w:tcW w:w="2459" w:type="dxa"/>
            <w:tcBorders>
              <w:top w:val="single" w:sz="4" w:space="0" w:color="auto"/>
              <w:bottom w:val="single" w:sz="4" w:space="0" w:color="auto"/>
            </w:tcBorders>
            <w:shd w:val="clear" w:color="auto" w:fill="auto"/>
            <w:vAlign w:val="center"/>
          </w:tcPr>
          <w:p w14:paraId="34BA6259" w14:textId="77777777" w:rsidR="003E5C6A" w:rsidRPr="003E0797" w:rsidRDefault="003E5C6A" w:rsidP="00006254">
            <w:pPr>
              <w:spacing w:after="240"/>
              <w:jc w:val="left"/>
              <w:rPr>
                <w:i/>
                <w:sz w:val="16"/>
                <w:szCs w:val="18"/>
                <w:lang w:val="en-GB"/>
              </w:rPr>
            </w:pPr>
            <w:r w:rsidRPr="003E0797">
              <w:rPr>
                <w:i/>
                <w:sz w:val="16"/>
                <w:szCs w:val="18"/>
                <w:lang w:val="en-GB"/>
              </w:rPr>
              <w:t>Article history:</w:t>
            </w:r>
          </w:p>
          <w:p w14:paraId="6D5BB557" w14:textId="7179F57B" w:rsidR="003E5C6A" w:rsidRPr="003E0797" w:rsidRDefault="003E5C6A" w:rsidP="00006254">
            <w:pPr>
              <w:pStyle w:val="NoSpacing"/>
              <w:spacing w:line="276" w:lineRule="auto"/>
              <w:jc w:val="left"/>
              <w:rPr>
                <w:sz w:val="16"/>
                <w:lang w:val="en-GB"/>
              </w:rPr>
            </w:pPr>
            <w:r w:rsidRPr="003E0797">
              <w:rPr>
                <w:sz w:val="16"/>
                <w:lang w:val="en-GB"/>
              </w:rPr>
              <w:t>Received date: DD Month 20XX</w:t>
            </w:r>
          </w:p>
          <w:p w14:paraId="7248AF9B" w14:textId="4D5DCC16" w:rsidR="003E5C6A" w:rsidRPr="003E0797" w:rsidRDefault="003E5C6A" w:rsidP="00006254">
            <w:pPr>
              <w:spacing w:line="276" w:lineRule="auto"/>
              <w:jc w:val="left"/>
              <w:rPr>
                <w:sz w:val="16"/>
                <w:lang w:val="en-GB"/>
              </w:rPr>
            </w:pPr>
            <w:r w:rsidRPr="003E0797">
              <w:rPr>
                <w:sz w:val="16"/>
                <w:lang w:val="en-GB"/>
              </w:rPr>
              <w:t>Accepted date: DD Month 20XX</w:t>
            </w:r>
          </w:p>
        </w:tc>
      </w:tr>
      <w:tr w:rsidR="003E5C6A" w:rsidRPr="003E0797" w14:paraId="68606A07" w14:textId="77777777" w:rsidTr="00916CCE">
        <w:trPr>
          <w:trHeight w:val="1209"/>
        </w:trPr>
        <w:tc>
          <w:tcPr>
            <w:tcW w:w="7378" w:type="dxa"/>
            <w:vMerge/>
            <w:shd w:val="clear" w:color="auto" w:fill="auto"/>
          </w:tcPr>
          <w:p w14:paraId="4B7665C3" w14:textId="77777777" w:rsidR="003E5C6A" w:rsidRPr="003E0797" w:rsidRDefault="003E5C6A" w:rsidP="00EA60A6">
            <w:pPr>
              <w:pStyle w:val="Abstract"/>
              <w:spacing w:after="240" w:line="276" w:lineRule="auto"/>
              <w:rPr>
                <w:sz w:val="16"/>
                <w:lang w:val="en-GB"/>
              </w:rPr>
            </w:pPr>
          </w:p>
        </w:tc>
        <w:tc>
          <w:tcPr>
            <w:tcW w:w="283" w:type="dxa"/>
            <w:vMerge/>
            <w:tcBorders>
              <w:bottom w:val="nil"/>
            </w:tcBorders>
            <w:shd w:val="clear" w:color="auto" w:fill="auto"/>
          </w:tcPr>
          <w:p w14:paraId="182AC136" w14:textId="77777777" w:rsidR="003E5C6A" w:rsidRPr="003E0797" w:rsidRDefault="003E5C6A" w:rsidP="00EA60A6">
            <w:pPr>
              <w:spacing w:line="276" w:lineRule="auto"/>
              <w:ind w:left="117" w:hanging="117"/>
              <w:rPr>
                <w:i/>
                <w:sz w:val="16"/>
                <w:lang w:val="en-GB"/>
              </w:rPr>
            </w:pPr>
          </w:p>
        </w:tc>
        <w:tc>
          <w:tcPr>
            <w:tcW w:w="2459" w:type="dxa"/>
            <w:tcBorders>
              <w:top w:val="single" w:sz="4" w:space="0" w:color="auto"/>
            </w:tcBorders>
            <w:shd w:val="clear" w:color="auto" w:fill="auto"/>
            <w:vAlign w:val="center"/>
          </w:tcPr>
          <w:p w14:paraId="3B42E027" w14:textId="77777777" w:rsidR="003E5C6A" w:rsidRPr="003E0797" w:rsidRDefault="003E5C6A" w:rsidP="00EA60A6">
            <w:pPr>
              <w:jc w:val="left"/>
              <w:rPr>
                <w:i/>
                <w:sz w:val="16"/>
                <w:szCs w:val="18"/>
                <w:lang w:val="en-GB"/>
              </w:rPr>
            </w:pPr>
            <w:r w:rsidRPr="003E0797">
              <w:rPr>
                <w:i/>
                <w:sz w:val="16"/>
                <w:szCs w:val="18"/>
                <w:lang w:val="en-GB"/>
              </w:rPr>
              <w:t>Keywords:</w:t>
            </w:r>
          </w:p>
          <w:p w14:paraId="0F9E001A" w14:textId="77777777" w:rsidR="003E5C6A" w:rsidRPr="003E0797" w:rsidRDefault="003E5C6A" w:rsidP="00EA60A6">
            <w:pPr>
              <w:jc w:val="left"/>
              <w:rPr>
                <w:i/>
                <w:sz w:val="16"/>
                <w:szCs w:val="18"/>
                <w:lang w:val="en-GB"/>
              </w:rPr>
            </w:pPr>
          </w:p>
          <w:p w14:paraId="3B76A74F" w14:textId="6BDB1430" w:rsidR="003E5C6A" w:rsidRPr="003E0797" w:rsidRDefault="003E5C6A" w:rsidP="00EA60A6">
            <w:pPr>
              <w:spacing w:line="276" w:lineRule="auto"/>
              <w:jc w:val="left"/>
              <w:rPr>
                <w:sz w:val="16"/>
                <w:lang w:val="en-GB"/>
              </w:rPr>
            </w:pPr>
            <w:r w:rsidRPr="003E0797">
              <w:rPr>
                <w:sz w:val="16"/>
                <w:lang w:val="en-GB"/>
              </w:rPr>
              <w:t>Keyword 1</w:t>
            </w:r>
          </w:p>
          <w:p w14:paraId="674FB748" w14:textId="77777777" w:rsidR="003E5C6A" w:rsidRPr="003E0797" w:rsidRDefault="003E5C6A" w:rsidP="00006254">
            <w:pPr>
              <w:spacing w:line="276" w:lineRule="auto"/>
              <w:ind w:right="488"/>
              <w:jc w:val="left"/>
              <w:rPr>
                <w:sz w:val="16"/>
                <w:lang w:val="en-GB"/>
              </w:rPr>
            </w:pPr>
            <w:r w:rsidRPr="003E0797">
              <w:rPr>
                <w:sz w:val="16"/>
                <w:lang w:val="en-GB"/>
              </w:rPr>
              <w:t>Keyword 2</w:t>
            </w:r>
          </w:p>
          <w:p w14:paraId="5302CA7C" w14:textId="77777777" w:rsidR="003E5C6A" w:rsidRPr="003E0797" w:rsidRDefault="003E5C6A" w:rsidP="00006254">
            <w:pPr>
              <w:spacing w:line="276" w:lineRule="auto"/>
              <w:ind w:right="488"/>
              <w:jc w:val="left"/>
              <w:rPr>
                <w:sz w:val="16"/>
                <w:lang w:val="en-GB"/>
              </w:rPr>
            </w:pPr>
            <w:r w:rsidRPr="003E0797">
              <w:rPr>
                <w:sz w:val="16"/>
                <w:lang w:val="en-GB"/>
              </w:rPr>
              <w:t>Keyword 3</w:t>
            </w:r>
          </w:p>
          <w:p w14:paraId="3BF5B2AD" w14:textId="77777777" w:rsidR="003E5C6A" w:rsidRPr="003E0797" w:rsidRDefault="003E5C6A" w:rsidP="00006254">
            <w:pPr>
              <w:spacing w:line="276" w:lineRule="auto"/>
              <w:ind w:right="488"/>
              <w:jc w:val="left"/>
              <w:rPr>
                <w:sz w:val="16"/>
                <w:lang w:val="en-GB"/>
              </w:rPr>
            </w:pPr>
            <w:r w:rsidRPr="003E0797">
              <w:rPr>
                <w:sz w:val="16"/>
                <w:lang w:val="en-GB"/>
              </w:rPr>
              <w:t>Keyword 4</w:t>
            </w:r>
          </w:p>
          <w:p w14:paraId="406D14BD" w14:textId="77777777" w:rsidR="003E5C6A" w:rsidRPr="003E0797" w:rsidRDefault="003E5C6A" w:rsidP="00006254">
            <w:pPr>
              <w:spacing w:line="276" w:lineRule="auto"/>
              <w:ind w:right="488"/>
              <w:jc w:val="left"/>
              <w:rPr>
                <w:sz w:val="16"/>
                <w:lang w:val="en-GB"/>
              </w:rPr>
            </w:pPr>
            <w:r w:rsidRPr="003E0797">
              <w:rPr>
                <w:sz w:val="16"/>
                <w:lang w:val="en-GB"/>
              </w:rPr>
              <w:t>Keyword 5</w:t>
            </w:r>
          </w:p>
          <w:p w14:paraId="619D3E00" w14:textId="00E3DB9F" w:rsidR="003E5C6A" w:rsidRPr="003E0797" w:rsidRDefault="003E5C6A" w:rsidP="00006254">
            <w:pPr>
              <w:spacing w:line="276" w:lineRule="auto"/>
              <w:ind w:right="488"/>
              <w:jc w:val="left"/>
              <w:rPr>
                <w:sz w:val="16"/>
                <w:lang w:val="en-GB"/>
              </w:rPr>
            </w:pPr>
          </w:p>
        </w:tc>
      </w:tr>
    </w:tbl>
    <w:p w14:paraId="6DCD6A57" w14:textId="77777777" w:rsidR="00691682" w:rsidRPr="003E0797" w:rsidRDefault="00691682" w:rsidP="00223D00">
      <w:pPr>
        <w:pStyle w:val="Introduction"/>
        <w:numPr>
          <w:ilvl w:val="0"/>
          <w:numId w:val="0"/>
        </w:numPr>
        <w:spacing w:after="240"/>
        <w:ind w:left="360" w:hanging="360"/>
        <w:rPr>
          <w:sz w:val="20"/>
          <w:lang w:val="en-GB"/>
        </w:rPr>
        <w:sectPr w:rsidR="00691682" w:rsidRPr="003E0797" w:rsidSect="00006254">
          <w:headerReference w:type="even" r:id="rId9"/>
          <w:headerReference w:type="default" r:id="rId10"/>
          <w:footerReference w:type="default" r:id="rId11"/>
          <w:type w:val="continuous"/>
          <w:pgSz w:w="11906" w:h="16838" w:code="9"/>
          <w:pgMar w:top="864" w:right="864" w:bottom="864" w:left="864" w:header="720" w:footer="720" w:gutter="0"/>
          <w:cols w:space="720"/>
          <w:docGrid w:linePitch="360"/>
        </w:sectPr>
      </w:pPr>
    </w:p>
    <w:p w14:paraId="66B842FE" w14:textId="13A9D97F" w:rsidR="001F76BF" w:rsidRPr="003E0797" w:rsidRDefault="00DC2112" w:rsidP="00691682">
      <w:pPr>
        <w:pStyle w:val="Heading1"/>
        <w:ind w:left="426"/>
        <w:rPr>
          <w:lang w:val="en-GB"/>
        </w:rPr>
      </w:pPr>
      <w:r w:rsidRPr="003E0797">
        <w:rPr>
          <w:lang w:val="en-GB"/>
        </w:rPr>
        <w:t>Introduction</w:t>
      </w:r>
    </w:p>
    <w:p w14:paraId="135E02A5" w14:textId="77777777" w:rsidR="00916CCE" w:rsidRDefault="00BA602C" w:rsidP="00691682">
      <w:pPr>
        <w:pStyle w:val="Mainbodytext"/>
        <w:rPr>
          <w:lang w:val="en-GB"/>
        </w:rPr>
      </w:pPr>
      <w:r w:rsidRPr="003E0797">
        <w:rPr>
          <w:lang w:val="en-GB"/>
        </w:rPr>
        <w:t>An</w:t>
      </w:r>
      <w:r w:rsidR="00B72BF1" w:rsidRPr="003E0797">
        <w:rPr>
          <w:lang w:val="en-GB"/>
        </w:rPr>
        <w:t xml:space="preserve"> introduction should include clear statements</w:t>
      </w:r>
      <w:r w:rsidRPr="003E0797">
        <w:rPr>
          <w:lang w:val="en-GB"/>
        </w:rPr>
        <w:t xml:space="preserve"> </w:t>
      </w:r>
      <w:r w:rsidR="00B72BF1" w:rsidRPr="003E0797">
        <w:rPr>
          <w:lang w:val="en-GB"/>
        </w:rPr>
        <w:t xml:space="preserve">about the research question or problem </w:t>
      </w:r>
      <w:r w:rsidRPr="003E0797">
        <w:rPr>
          <w:lang w:val="en-GB"/>
        </w:rPr>
        <w:t>of the research work.</w:t>
      </w:r>
      <w:r w:rsidR="00B72BF1" w:rsidRPr="003E0797">
        <w:rPr>
          <w:lang w:val="en-GB"/>
        </w:rPr>
        <w:t xml:space="preserve"> </w:t>
      </w:r>
      <w:r w:rsidRPr="003E0797">
        <w:rPr>
          <w:lang w:val="en-GB"/>
        </w:rPr>
        <w:t xml:space="preserve">It </w:t>
      </w:r>
      <w:r w:rsidR="00B72BF1" w:rsidRPr="003E0797">
        <w:rPr>
          <w:lang w:val="en-GB"/>
        </w:rPr>
        <w:t xml:space="preserve">should also provide the reader with a synopsis of the key research studies that were used as the foundation for your </w:t>
      </w:r>
      <w:r w:rsidRPr="003E0797">
        <w:rPr>
          <w:lang w:val="en-GB"/>
        </w:rPr>
        <w:t>research</w:t>
      </w:r>
      <w:r w:rsidR="00B72BF1" w:rsidRPr="003E0797">
        <w:rPr>
          <w:lang w:val="en-GB"/>
        </w:rPr>
        <w:t xml:space="preserve"> or those studies that provide the theoretical </w:t>
      </w:r>
      <w:r w:rsidRPr="003E0797">
        <w:rPr>
          <w:lang w:val="en-GB"/>
        </w:rPr>
        <w:t xml:space="preserve">ground </w:t>
      </w:r>
      <w:r w:rsidR="00B72BF1" w:rsidRPr="003E0797">
        <w:rPr>
          <w:lang w:val="en-GB"/>
        </w:rPr>
        <w:t xml:space="preserve">for your </w:t>
      </w:r>
      <w:r w:rsidRPr="003E0797">
        <w:rPr>
          <w:lang w:val="en-GB"/>
        </w:rPr>
        <w:t xml:space="preserve">investigation.  A brief statement of previous works related to </w:t>
      </w:r>
      <w:r w:rsidR="003E0797">
        <w:rPr>
          <w:lang w:val="en-GB"/>
        </w:rPr>
        <w:t xml:space="preserve">the </w:t>
      </w:r>
      <w:r w:rsidRPr="003E0797">
        <w:rPr>
          <w:lang w:val="en-GB"/>
        </w:rPr>
        <w:t xml:space="preserve">research is necessary. </w:t>
      </w:r>
    </w:p>
    <w:p w14:paraId="45EF0694" w14:textId="6B5412B1" w:rsidR="00B72BF1" w:rsidRPr="003E0797" w:rsidRDefault="00B72BF1" w:rsidP="00916CCE">
      <w:pPr>
        <w:pStyle w:val="Mainbodytext"/>
        <w:spacing w:before="0"/>
        <w:rPr>
          <w:sz w:val="20"/>
          <w:lang w:val="en-GB"/>
        </w:rPr>
      </w:pPr>
      <w:r w:rsidRPr="003E0797">
        <w:rPr>
          <w:lang w:val="en-GB"/>
        </w:rPr>
        <w:t>The introduction should then end with a clear statement</w:t>
      </w:r>
      <w:r w:rsidR="00BA602C" w:rsidRPr="003E0797">
        <w:rPr>
          <w:lang w:val="en-GB"/>
        </w:rPr>
        <w:t xml:space="preserve"> of </w:t>
      </w:r>
      <w:r w:rsidRPr="003E0797">
        <w:rPr>
          <w:lang w:val="en-GB"/>
        </w:rPr>
        <w:t>purpose of your research study</w:t>
      </w:r>
      <w:r w:rsidR="00691682" w:rsidRPr="003E0797">
        <w:rPr>
          <w:lang w:val="en-GB"/>
        </w:rPr>
        <w:t>.</w:t>
      </w:r>
      <w:r w:rsidR="003B7E4E" w:rsidRPr="003E0797">
        <w:rPr>
          <w:lang w:val="en-GB"/>
        </w:rPr>
        <w:t xml:space="preserve"> In text citation shall be done using an author-date format for example Idris et al.</w:t>
      </w:r>
      <w:r w:rsidR="00555336" w:rsidRPr="003E0797">
        <w:rPr>
          <w:lang w:val="en-GB"/>
        </w:rPr>
        <w:t xml:space="preserve"> (</w:t>
      </w:r>
      <w:r w:rsidR="003B7E4E" w:rsidRPr="003E0797">
        <w:rPr>
          <w:lang w:val="en-GB"/>
        </w:rPr>
        <w:t>2012</w:t>
      </w:r>
      <w:r w:rsidR="00555336" w:rsidRPr="003E0797">
        <w:rPr>
          <w:lang w:val="en-GB"/>
        </w:rPr>
        <w:t>)</w:t>
      </w:r>
      <w:r w:rsidR="003B7E4E" w:rsidRPr="003E0797">
        <w:rPr>
          <w:lang w:val="en-GB"/>
        </w:rPr>
        <w:t xml:space="preserve">. </w:t>
      </w:r>
      <w:r w:rsidR="00555336" w:rsidRPr="003E0797">
        <w:rPr>
          <w:lang w:val="en-GB"/>
        </w:rPr>
        <w:t xml:space="preserve">Should there be only one author, the in-text citation shall be written as Rahman (2009). On the other hand, for two authors, it should be written as Idris &amp; Rahman (2012), while for more than two authors, it should be written as Daniel et al. (2014). The </w:t>
      </w:r>
      <w:r w:rsidR="003B7E4E" w:rsidRPr="003E0797">
        <w:rPr>
          <w:lang w:val="en-GB"/>
        </w:rPr>
        <w:t>title heading for each section can be adjusted by choosing the styles for Heading 1 and Heading 2, respectively.</w:t>
      </w:r>
      <w:r w:rsidR="00586A39" w:rsidRPr="003E0797">
        <w:rPr>
          <w:lang w:val="en-GB"/>
        </w:rPr>
        <w:t xml:space="preserve"> A UK English language is set as default for the entire manuscript. Kindly ensure the manuscript is well written with minimum language errors. </w:t>
      </w:r>
    </w:p>
    <w:p w14:paraId="59F8EB3F" w14:textId="77777777" w:rsidR="00691682" w:rsidRPr="003E0797" w:rsidRDefault="001F76BF" w:rsidP="00270E52">
      <w:pPr>
        <w:pStyle w:val="Heading1"/>
        <w:spacing w:before="0"/>
        <w:ind w:left="283" w:hanging="357"/>
        <w:rPr>
          <w:lang w:val="en-GB"/>
        </w:rPr>
      </w:pPr>
      <w:r w:rsidRPr="003E0797">
        <w:rPr>
          <w:lang w:val="en-GB"/>
        </w:rPr>
        <w:t>Methodology</w:t>
      </w:r>
    </w:p>
    <w:p w14:paraId="58297323" w14:textId="5B0340E9" w:rsidR="00691682" w:rsidRPr="003E0797" w:rsidRDefault="001F76BF" w:rsidP="00691682">
      <w:pPr>
        <w:pStyle w:val="Heading2"/>
        <w:rPr>
          <w:lang w:val="en-GB"/>
        </w:rPr>
      </w:pPr>
      <w:r w:rsidRPr="003E0797">
        <w:rPr>
          <w:lang w:val="en-GB"/>
        </w:rPr>
        <w:t>Material</w:t>
      </w:r>
    </w:p>
    <w:p w14:paraId="23157584" w14:textId="07F99B90" w:rsidR="00A076EB" w:rsidRPr="003E0797" w:rsidRDefault="00B72BF1" w:rsidP="00691682">
      <w:pPr>
        <w:pStyle w:val="Mainbodytext"/>
        <w:rPr>
          <w:lang w:val="en-GB"/>
        </w:rPr>
      </w:pPr>
      <w:bookmarkStart w:id="2" w:name="_Hlk504573389"/>
      <w:r w:rsidRPr="003E0797">
        <w:rPr>
          <w:lang w:val="en-GB"/>
        </w:rPr>
        <w:t>This section should ex</w:t>
      </w:r>
      <w:r w:rsidR="00BA602C" w:rsidRPr="003E0797">
        <w:rPr>
          <w:lang w:val="en-GB"/>
        </w:rPr>
        <w:t xml:space="preserve">plain the materials required in performing your investigation. </w:t>
      </w:r>
      <w:r w:rsidR="00097261" w:rsidRPr="003E0797">
        <w:rPr>
          <w:lang w:val="en-GB"/>
        </w:rPr>
        <w:t xml:space="preserve">The origin and sampling procedure may be included in this section as well. </w:t>
      </w:r>
      <w:bookmarkEnd w:id="2"/>
    </w:p>
    <w:p w14:paraId="094A12FC" w14:textId="29605E7D" w:rsidR="001F76BF" w:rsidRPr="003E0797" w:rsidRDefault="00A076EB" w:rsidP="00691682">
      <w:pPr>
        <w:pStyle w:val="Heading2"/>
        <w:rPr>
          <w:lang w:val="en-GB"/>
        </w:rPr>
      </w:pPr>
      <w:r w:rsidRPr="003E0797">
        <w:rPr>
          <w:lang w:val="en-GB"/>
        </w:rPr>
        <w:t xml:space="preserve"> </w:t>
      </w:r>
      <w:r w:rsidR="001F76BF" w:rsidRPr="003E0797">
        <w:rPr>
          <w:lang w:val="en-GB"/>
        </w:rPr>
        <w:t>Methods</w:t>
      </w:r>
    </w:p>
    <w:p w14:paraId="7226F019" w14:textId="040F973B" w:rsidR="00A97EBF" w:rsidRDefault="00A076EB" w:rsidP="00A97EBF">
      <w:pPr>
        <w:pStyle w:val="Mainbodytext"/>
        <w:rPr>
          <w:lang w:val="en-GB"/>
        </w:rPr>
      </w:pPr>
      <w:r w:rsidRPr="003E0797">
        <w:rPr>
          <w:lang w:val="en-GB"/>
        </w:rPr>
        <w:t xml:space="preserve">This section should explain procedures and the methods that you completed within your study.  Be sure to describe your participants, measurements, and, any treatments, training sessions or protocols that were followed with the scope of your research. Your method section should end with a description of any data analysis that was carried out. </w:t>
      </w:r>
      <w:r w:rsidR="00A97EBF">
        <w:rPr>
          <w:lang w:val="en-GB"/>
        </w:rPr>
        <w:t>Equation should be written clearly indicating the meaning of each symbol used as shown in Eq. (1)</w:t>
      </w:r>
      <w:r w:rsidR="003E5C6A">
        <w:rPr>
          <w:lang w:val="en-GB"/>
        </w:rPr>
        <w:t>:</w:t>
      </w:r>
    </w:p>
    <w:p w14:paraId="54C44D31" w14:textId="0BF51C5B" w:rsidR="00A97EBF" w:rsidRDefault="00E20D48" w:rsidP="00E20D48">
      <w:pPr>
        <w:pStyle w:val="Mainbodytext"/>
        <w:ind w:firstLine="0"/>
        <w:rPr>
          <w:lang w:val="en-GB"/>
        </w:rPr>
      </w:pPr>
      <m:oMath>
        <m:r>
          <m:rPr>
            <m:sty m:val="p"/>
          </m:rPr>
          <w:rPr>
            <w:rFonts w:ascii="Cambria Math" w:hAnsi="Cambria Math"/>
            <w:lang w:val="en-GB"/>
          </w:rPr>
          <m:t xml:space="preserve">k = A exp </m:t>
        </m:r>
        <m:d>
          <m:dPr>
            <m:ctrlPr>
              <w:rPr>
                <w:rFonts w:ascii="Cambria Math" w:hAnsi="Cambria Math"/>
                <w:lang w:val="en-GB"/>
              </w:rPr>
            </m:ctrlPr>
          </m:dPr>
          <m:e>
            <m:r>
              <m:rPr>
                <m:sty m:val="p"/>
              </m:rPr>
              <w:rPr>
                <w:rFonts w:ascii="Cambria Math" w:hAnsi="Cambria Math"/>
                <w:lang w:val="en-GB"/>
              </w:rPr>
              <m:t>-</m:t>
            </m:r>
            <m:f>
              <m:fPr>
                <m:ctrlPr>
                  <w:rPr>
                    <w:rFonts w:ascii="Cambria Math" w:hAnsi="Cambria Math"/>
                    <w:lang w:val="en-GB"/>
                  </w:rPr>
                </m:ctrlPr>
              </m:fPr>
              <m:num>
                <m:sSub>
                  <m:sSubPr>
                    <m:ctrlPr>
                      <w:rPr>
                        <w:rFonts w:ascii="Cambria Math" w:hAnsi="Cambria Math"/>
                        <w:lang w:val="en-GB"/>
                      </w:rPr>
                    </m:ctrlPr>
                  </m:sSubPr>
                  <m:e>
                    <m:r>
                      <m:rPr>
                        <m:sty m:val="p"/>
                      </m:rPr>
                      <w:rPr>
                        <w:rFonts w:ascii="Cambria Math" w:hAnsi="Cambria Math"/>
                        <w:lang w:val="en-GB"/>
                      </w:rPr>
                      <m:t>E</m:t>
                    </m:r>
                  </m:e>
                  <m:sub>
                    <m:r>
                      <m:rPr>
                        <m:sty m:val="p"/>
                      </m:rPr>
                      <w:rPr>
                        <w:rFonts w:ascii="Cambria Math" w:hAnsi="Cambria Math"/>
                        <w:lang w:val="en-GB"/>
                      </w:rPr>
                      <m:t>a</m:t>
                    </m:r>
                  </m:sub>
                </m:sSub>
              </m:num>
              <m:den>
                <m:r>
                  <m:rPr>
                    <m:sty m:val="p"/>
                  </m:rPr>
                  <w:rPr>
                    <w:rFonts w:ascii="Cambria Math" w:hAnsi="Cambria Math"/>
                    <w:lang w:val="en-GB"/>
                  </w:rPr>
                  <m:t>RT</m:t>
                </m:r>
              </m:den>
            </m:f>
          </m:e>
        </m:d>
      </m:oMath>
      <w:r>
        <w:rPr>
          <w:lang w:val="en-GB"/>
        </w:rPr>
        <w:t xml:space="preserve">                                                    (1)</w:t>
      </w:r>
    </w:p>
    <w:p w14:paraId="5428B10E" w14:textId="65296682" w:rsidR="00E20D48" w:rsidRPr="003E0797" w:rsidRDefault="003E5C6A" w:rsidP="00E20D48">
      <w:pPr>
        <w:pStyle w:val="Mainbodytext"/>
        <w:ind w:firstLine="0"/>
        <w:rPr>
          <w:lang w:val="en-GB"/>
        </w:rPr>
      </w:pPr>
      <w:r>
        <w:rPr>
          <w:lang w:val="en-GB"/>
        </w:rPr>
        <w:t>w</w:t>
      </w:r>
      <w:r w:rsidR="00E20D48">
        <w:rPr>
          <w:lang w:val="en-GB"/>
        </w:rPr>
        <w:t>here: k is rate constant, A is pre-</w:t>
      </w:r>
      <w:r w:rsidR="00374AC1">
        <w:rPr>
          <w:lang w:val="en-GB"/>
        </w:rPr>
        <w:t>exponential</w:t>
      </w:r>
      <w:r w:rsidR="00E20D48">
        <w:rPr>
          <w:lang w:val="en-GB"/>
        </w:rPr>
        <w:t xml:space="preserve"> factor, E</w:t>
      </w:r>
      <w:r w:rsidR="00E20D48" w:rsidRPr="00E20D48">
        <w:rPr>
          <w:vertAlign w:val="subscript"/>
          <w:lang w:val="en-GB"/>
        </w:rPr>
        <w:t>a</w:t>
      </w:r>
      <w:r w:rsidR="00E20D48">
        <w:rPr>
          <w:lang w:val="en-GB"/>
        </w:rPr>
        <w:t xml:space="preserve"> is activation energy, R is universal gas constant</w:t>
      </w:r>
      <w:r>
        <w:rPr>
          <w:lang w:val="en-GB"/>
        </w:rPr>
        <w:t>,</w:t>
      </w:r>
      <w:r w:rsidR="00E20D48">
        <w:rPr>
          <w:lang w:val="en-GB"/>
        </w:rPr>
        <w:t xml:space="preserve"> and T is temperature.</w:t>
      </w:r>
    </w:p>
    <w:p w14:paraId="65257654" w14:textId="14193CA8" w:rsidR="00A1727D" w:rsidRPr="003E0797" w:rsidRDefault="00DC2112" w:rsidP="00691682">
      <w:pPr>
        <w:pStyle w:val="Heading1"/>
        <w:spacing w:before="240"/>
        <w:ind w:left="357" w:hanging="357"/>
        <w:rPr>
          <w:lang w:val="en-GB"/>
        </w:rPr>
      </w:pPr>
      <w:r w:rsidRPr="003E0797">
        <w:rPr>
          <w:lang w:val="en-GB"/>
        </w:rPr>
        <w:lastRenderedPageBreak/>
        <w:t xml:space="preserve">Results </w:t>
      </w:r>
      <w:r w:rsidR="00586A39" w:rsidRPr="003E0797">
        <w:rPr>
          <w:lang w:val="en-GB"/>
        </w:rPr>
        <w:t>and d</w:t>
      </w:r>
      <w:r w:rsidRPr="003E0797">
        <w:rPr>
          <w:lang w:val="en-GB"/>
        </w:rPr>
        <w:t>iscussion</w:t>
      </w:r>
    </w:p>
    <w:p w14:paraId="693966EE" w14:textId="004E6C49" w:rsidR="00A076EB" w:rsidRPr="003E0797" w:rsidRDefault="00A076EB" w:rsidP="00691682">
      <w:pPr>
        <w:pStyle w:val="Heading2"/>
        <w:rPr>
          <w:lang w:val="en-GB"/>
        </w:rPr>
      </w:pPr>
      <w:r w:rsidRPr="003E0797">
        <w:rPr>
          <w:lang w:val="en-GB"/>
        </w:rPr>
        <w:t>Effect of A on B</w:t>
      </w:r>
    </w:p>
    <w:p w14:paraId="5A2EA04F" w14:textId="5B9CE4F0" w:rsidR="00A076EB" w:rsidRPr="003E0797" w:rsidRDefault="00586A39" w:rsidP="00691682">
      <w:pPr>
        <w:pStyle w:val="Mainbodytext"/>
        <w:rPr>
          <w:lang w:val="en-GB"/>
        </w:rPr>
      </w:pPr>
      <w:r w:rsidRPr="003E0797">
        <w:rPr>
          <w:lang w:val="en-GB"/>
        </w:rPr>
        <w:t>In results section, main findings of research are presented. One may use tools such as tables, charts</w:t>
      </w:r>
      <w:r w:rsidR="003E5C6A">
        <w:rPr>
          <w:lang w:val="en-GB"/>
        </w:rPr>
        <w:t>,</w:t>
      </w:r>
      <w:r w:rsidRPr="003E0797">
        <w:rPr>
          <w:lang w:val="en-GB"/>
        </w:rPr>
        <w:t xml:space="preserve"> and figures to illustrate results obtained from the research activities. </w:t>
      </w:r>
    </w:p>
    <w:p w14:paraId="1EAAA008" w14:textId="26178357" w:rsidR="003B7E4E" w:rsidRPr="003E0797" w:rsidRDefault="00A076EB" w:rsidP="00916CCE">
      <w:pPr>
        <w:pStyle w:val="Mainbodytext"/>
        <w:spacing w:before="0"/>
        <w:rPr>
          <w:lang w:val="en-GB"/>
        </w:rPr>
      </w:pPr>
      <w:r w:rsidRPr="003E0797">
        <w:rPr>
          <w:lang w:val="en-GB"/>
        </w:rPr>
        <w:t>All captions for figures and tables should be in Times New Roman</w:t>
      </w:r>
      <w:r w:rsidR="003E5C6A">
        <w:rPr>
          <w:lang w:val="en-GB"/>
        </w:rPr>
        <w:t>,</w:t>
      </w:r>
      <w:r w:rsidRPr="003E0797">
        <w:rPr>
          <w:lang w:val="en-GB"/>
        </w:rPr>
        <w:t xml:space="preserve"> </w:t>
      </w:r>
      <w:r w:rsidR="00555336" w:rsidRPr="003E0797">
        <w:rPr>
          <w:lang w:val="en-GB"/>
        </w:rPr>
        <w:t>9</w:t>
      </w:r>
      <w:r w:rsidRPr="003E0797">
        <w:rPr>
          <w:lang w:val="en-GB"/>
        </w:rPr>
        <w:t>-point</w:t>
      </w:r>
      <w:r w:rsidR="003E5C6A">
        <w:rPr>
          <w:lang w:val="en-GB"/>
        </w:rPr>
        <w:t>,</w:t>
      </w:r>
      <w:r w:rsidRPr="003E0797">
        <w:rPr>
          <w:lang w:val="en-GB"/>
        </w:rPr>
        <w:t xml:space="preserve"> bold</w:t>
      </w:r>
      <w:r w:rsidR="003E5C6A">
        <w:rPr>
          <w:lang w:val="en-GB"/>
        </w:rPr>
        <w:t xml:space="preserve"> (refer Fig.1 and Table 1)</w:t>
      </w:r>
      <w:r w:rsidRPr="003E0797">
        <w:rPr>
          <w:lang w:val="en-GB"/>
        </w:rPr>
        <w:t xml:space="preserve">. </w:t>
      </w:r>
      <w:r w:rsidR="00B228D7" w:rsidRPr="003E0797">
        <w:rPr>
          <w:lang w:val="en-GB"/>
        </w:rPr>
        <w:t xml:space="preserve">Alternatively, one can adjust the caption by choosing the caption styles. The caption </w:t>
      </w:r>
      <w:r w:rsidR="00586A39" w:rsidRPr="003E0797">
        <w:rPr>
          <w:lang w:val="en-GB"/>
        </w:rPr>
        <w:t>for figure (</w:t>
      </w:r>
      <w:r w:rsidRPr="003E0797">
        <w:rPr>
          <w:lang w:val="en-GB"/>
        </w:rPr>
        <w:t>Fig</w:t>
      </w:r>
      <w:r w:rsidR="00586A39" w:rsidRPr="003E0797">
        <w:rPr>
          <w:lang w:val="en-GB"/>
        </w:rPr>
        <w:t>. X)</w:t>
      </w:r>
      <w:r w:rsidRPr="003E0797">
        <w:rPr>
          <w:lang w:val="en-GB"/>
        </w:rPr>
        <w:t xml:space="preserve"> should be placed beneath the figure. </w:t>
      </w:r>
      <w:r w:rsidR="00586A39" w:rsidRPr="003E0797">
        <w:rPr>
          <w:lang w:val="en-GB"/>
        </w:rPr>
        <w:t>All figures should be supplied in high quality format and resolution to ensure readability. Should the figure be obtained from source such as from an article of different author/journal publisher, kindly supply the prove that figure has been allowed to be used in your manuscript</w:t>
      </w:r>
      <w:r w:rsidR="00023862" w:rsidRPr="003E0797">
        <w:rPr>
          <w:lang w:val="en-GB"/>
        </w:rPr>
        <w:t xml:space="preserve"> legally.</w:t>
      </w:r>
      <w:r w:rsidR="00C302F4" w:rsidRPr="003E0797">
        <w:rPr>
          <w:lang w:val="en-GB"/>
        </w:rPr>
        <w:t xml:space="preserve"> Figures should be limited to </w:t>
      </w:r>
      <w:r w:rsidR="003E0797" w:rsidRPr="003E0797">
        <w:rPr>
          <w:lang w:val="en-GB"/>
        </w:rPr>
        <w:t xml:space="preserve">6 figures only, with sub figures of </w:t>
      </w:r>
      <w:r w:rsidR="00916CCE">
        <w:rPr>
          <w:lang w:val="en-GB"/>
        </w:rPr>
        <w:t>five</w:t>
      </w:r>
      <w:r w:rsidR="003E0797" w:rsidRPr="003E0797">
        <w:rPr>
          <w:lang w:val="en-GB"/>
        </w:rPr>
        <w:t xml:space="preserve"> in each figure (Fig.1 (i)–(v)). Only supply the most imp</w:t>
      </w:r>
      <w:r w:rsidR="00C028D8">
        <w:rPr>
          <w:lang w:val="en-GB"/>
        </w:rPr>
        <w:t>o</w:t>
      </w:r>
      <w:r w:rsidR="003E0797" w:rsidRPr="003E0797">
        <w:rPr>
          <w:lang w:val="en-GB"/>
        </w:rPr>
        <w:t>r</w:t>
      </w:r>
      <w:r w:rsidR="00C028D8">
        <w:rPr>
          <w:lang w:val="en-GB"/>
        </w:rPr>
        <w:t>t</w:t>
      </w:r>
      <w:r w:rsidR="003E0797" w:rsidRPr="003E0797">
        <w:rPr>
          <w:lang w:val="en-GB"/>
        </w:rPr>
        <w:t>ant figure</w:t>
      </w:r>
      <w:r w:rsidR="0085718E">
        <w:rPr>
          <w:lang w:val="en-GB"/>
        </w:rPr>
        <w:t>(s)</w:t>
      </w:r>
      <w:r w:rsidR="003E0797" w:rsidRPr="003E0797">
        <w:rPr>
          <w:lang w:val="en-GB"/>
        </w:rPr>
        <w:t xml:space="preserve"> that aid your manuscript.</w:t>
      </w:r>
    </w:p>
    <w:p w14:paraId="6BB8917C" w14:textId="5945F1A4" w:rsidR="00586A39" w:rsidRPr="00916CCE" w:rsidRDefault="00586A39" w:rsidP="00916CCE">
      <w:pPr>
        <w:pStyle w:val="Caption"/>
        <w:rPr>
          <w:sz w:val="18"/>
          <w:lang w:val="en-GB"/>
        </w:rPr>
      </w:pPr>
      <w:r w:rsidRPr="003E0797">
        <w:rPr>
          <w:noProof/>
          <w:lang w:val="en-GB"/>
        </w:rPr>
        <w:drawing>
          <wp:inline distT="0" distB="0" distL="0" distR="0" wp14:anchorId="61F05F97" wp14:editId="5BCCE290">
            <wp:extent cx="2742841" cy="2108200"/>
            <wp:effectExtent l="19050" t="19050" r="19685"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l="2324" r="1169" b="5650"/>
                    <a:stretch>
                      <a:fillRect/>
                    </a:stretch>
                  </pic:blipFill>
                  <pic:spPr bwMode="auto">
                    <a:xfrm>
                      <a:off x="0" y="0"/>
                      <a:ext cx="2875301" cy="2210012"/>
                    </a:xfrm>
                    <a:prstGeom prst="rect">
                      <a:avLst/>
                    </a:prstGeom>
                    <a:noFill/>
                    <a:ln w="15875" cmpd="sng">
                      <a:solidFill>
                        <a:srgbClr val="7F7F7F"/>
                      </a:solidFill>
                      <a:miter lim="800000"/>
                      <a:headEnd/>
                      <a:tailEnd/>
                    </a:ln>
                    <a:effectLst/>
                  </pic:spPr>
                </pic:pic>
              </a:graphicData>
            </a:graphic>
          </wp:inline>
        </w:drawing>
      </w:r>
      <w:r w:rsidRPr="003E0797">
        <w:rPr>
          <w:b/>
          <w:lang w:val="en-GB"/>
        </w:rPr>
        <w:t xml:space="preserve">    Fig. </w:t>
      </w:r>
      <w:r w:rsidRPr="003E0797">
        <w:rPr>
          <w:b/>
          <w:lang w:val="en-GB"/>
        </w:rPr>
        <w:fldChar w:fldCharType="begin"/>
      </w:r>
      <w:r w:rsidRPr="003E0797">
        <w:rPr>
          <w:b/>
          <w:lang w:val="en-GB"/>
        </w:rPr>
        <w:instrText xml:space="preserve"> SEQ Fig. \* ARABIC </w:instrText>
      </w:r>
      <w:r w:rsidRPr="003E0797">
        <w:rPr>
          <w:b/>
          <w:lang w:val="en-GB"/>
        </w:rPr>
        <w:fldChar w:fldCharType="separate"/>
      </w:r>
      <w:r w:rsidRPr="003E0797">
        <w:rPr>
          <w:b/>
          <w:lang w:val="en-GB"/>
        </w:rPr>
        <w:t>1</w:t>
      </w:r>
      <w:r w:rsidRPr="003E0797">
        <w:rPr>
          <w:b/>
          <w:lang w:val="en-GB"/>
        </w:rPr>
        <w:fldChar w:fldCharType="end"/>
      </w:r>
      <w:r w:rsidRPr="003E0797">
        <w:rPr>
          <w:lang w:val="en-GB"/>
        </w:rPr>
        <w:t>: Note that “Fig.” is abbreviated. It is good practice to explain the significance of the figure in the caption.</w:t>
      </w:r>
    </w:p>
    <w:p w14:paraId="5FAFF7B6" w14:textId="2D07C2C7" w:rsidR="00C028D8" w:rsidRPr="003E0797" w:rsidRDefault="00C028D8" w:rsidP="00C028D8">
      <w:pPr>
        <w:pStyle w:val="Caption"/>
        <w:keepNext/>
        <w:spacing w:after="0"/>
        <w:jc w:val="center"/>
        <w:rPr>
          <w:lang w:val="en-GB"/>
        </w:rPr>
      </w:pPr>
      <w:r w:rsidRPr="003E0797">
        <w:rPr>
          <w:b/>
          <w:lang w:val="en-GB"/>
        </w:rPr>
        <w:t xml:space="preserve">Table </w:t>
      </w:r>
      <w:r>
        <w:rPr>
          <w:b/>
          <w:lang w:val="en-GB"/>
        </w:rPr>
        <w:t>1</w:t>
      </w:r>
      <w:r w:rsidRPr="003E0797">
        <w:rPr>
          <w:lang w:val="en-GB"/>
        </w:rPr>
        <w:t>: Comparison between object A and B.</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276"/>
        <w:gridCol w:w="1276"/>
        <w:gridCol w:w="1237"/>
      </w:tblGrid>
      <w:tr w:rsidR="00C028D8" w:rsidRPr="00C028D8" w14:paraId="2A8096BD" w14:textId="77777777" w:rsidTr="00C028D8">
        <w:trPr>
          <w:trHeight w:val="528"/>
          <w:jc w:val="center"/>
        </w:trPr>
        <w:tc>
          <w:tcPr>
            <w:tcW w:w="1276" w:type="dxa"/>
            <w:tcBorders>
              <w:bottom w:val="single" w:sz="4" w:space="0" w:color="auto"/>
            </w:tcBorders>
          </w:tcPr>
          <w:p w14:paraId="7CBEEB70" w14:textId="77777777" w:rsidR="00C028D8" w:rsidRPr="00C028D8" w:rsidRDefault="00C028D8" w:rsidP="00C028D8">
            <w:pPr>
              <w:pStyle w:val="Text"/>
              <w:ind w:firstLine="0"/>
              <w:jc w:val="left"/>
              <w:rPr>
                <w:b/>
                <w:sz w:val="18"/>
                <w:szCs w:val="16"/>
                <w:lang w:val="en-GB"/>
              </w:rPr>
            </w:pPr>
            <w:r w:rsidRPr="00C028D8">
              <w:rPr>
                <w:b/>
                <w:sz w:val="18"/>
                <w:szCs w:val="16"/>
                <w:lang w:val="en-GB"/>
              </w:rPr>
              <w:t>Object A</w:t>
            </w:r>
          </w:p>
        </w:tc>
        <w:tc>
          <w:tcPr>
            <w:tcW w:w="1276" w:type="dxa"/>
            <w:tcBorders>
              <w:bottom w:val="single" w:sz="4" w:space="0" w:color="auto"/>
            </w:tcBorders>
          </w:tcPr>
          <w:p w14:paraId="435B1E39" w14:textId="77777777" w:rsidR="00C028D8" w:rsidRPr="00C028D8" w:rsidRDefault="00C028D8" w:rsidP="00C028D8">
            <w:pPr>
              <w:pStyle w:val="Text"/>
              <w:ind w:firstLine="0"/>
              <w:jc w:val="left"/>
              <w:rPr>
                <w:b/>
                <w:sz w:val="18"/>
                <w:szCs w:val="16"/>
                <w:lang w:val="en-GB"/>
              </w:rPr>
            </w:pPr>
            <w:r w:rsidRPr="00C028D8">
              <w:rPr>
                <w:b/>
                <w:sz w:val="18"/>
                <w:szCs w:val="16"/>
                <w:lang w:val="en-GB"/>
              </w:rPr>
              <w:t>Result A</w:t>
            </w:r>
          </w:p>
        </w:tc>
        <w:tc>
          <w:tcPr>
            <w:tcW w:w="1237" w:type="dxa"/>
            <w:tcBorders>
              <w:bottom w:val="single" w:sz="4" w:space="0" w:color="auto"/>
            </w:tcBorders>
          </w:tcPr>
          <w:p w14:paraId="19A35856" w14:textId="77777777" w:rsidR="00C028D8" w:rsidRPr="00C028D8" w:rsidRDefault="00C028D8" w:rsidP="00C028D8">
            <w:pPr>
              <w:pStyle w:val="Text"/>
              <w:ind w:firstLine="0"/>
              <w:jc w:val="left"/>
              <w:rPr>
                <w:b/>
                <w:sz w:val="18"/>
                <w:szCs w:val="16"/>
                <w:lang w:val="en-GB"/>
              </w:rPr>
            </w:pPr>
            <w:r w:rsidRPr="00C028D8">
              <w:rPr>
                <w:b/>
                <w:sz w:val="18"/>
                <w:szCs w:val="16"/>
                <w:lang w:val="en-GB"/>
              </w:rPr>
              <w:t>Result B</w:t>
            </w:r>
          </w:p>
        </w:tc>
      </w:tr>
      <w:tr w:rsidR="00C028D8" w:rsidRPr="003E0797" w14:paraId="44EEDF66" w14:textId="77777777" w:rsidTr="00C028D8">
        <w:trPr>
          <w:trHeight w:val="427"/>
          <w:jc w:val="center"/>
        </w:trPr>
        <w:tc>
          <w:tcPr>
            <w:tcW w:w="1276" w:type="dxa"/>
            <w:tcBorders>
              <w:bottom w:val="nil"/>
            </w:tcBorders>
          </w:tcPr>
          <w:p w14:paraId="22238CAE" w14:textId="77777777" w:rsidR="00C028D8" w:rsidRPr="003E0797" w:rsidRDefault="00C028D8" w:rsidP="00C028D8">
            <w:pPr>
              <w:pStyle w:val="Text"/>
              <w:ind w:firstLine="0"/>
              <w:jc w:val="left"/>
              <w:rPr>
                <w:sz w:val="18"/>
                <w:szCs w:val="16"/>
                <w:lang w:val="en-GB"/>
              </w:rPr>
            </w:pPr>
            <w:r w:rsidRPr="003E0797">
              <w:rPr>
                <w:sz w:val="18"/>
                <w:szCs w:val="16"/>
                <w:lang w:val="en-GB"/>
              </w:rPr>
              <w:t>Tables</w:t>
            </w:r>
          </w:p>
        </w:tc>
        <w:tc>
          <w:tcPr>
            <w:tcW w:w="1276" w:type="dxa"/>
            <w:tcBorders>
              <w:bottom w:val="nil"/>
            </w:tcBorders>
          </w:tcPr>
          <w:p w14:paraId="48D8B5A5" w14:textId="77777777" w:rsidR="00C028D8" w:rsidRPr="003E0797" w:rsidRDefault="00C028D8" w:rsidP="00C028D8">
            <w:pPr>
              <w:pStyle w:val="Text"/>
              <w:ind w:firstLine="0"/>
              <w:jc w:val="left"/>
              <w:rPr>
                <w:sz w:val="18"/>
                <w:szCs w:val="16"/>
                <w:lang w:val="en-GB"/>
              </w:rPr>
            </w:pPr>
            <w:r w:rsidRPr="003E0797">
              <w:rPr>
                <w:sz w:val="18"/>
                <w:szCs w:val="16"/>
                <w:lang w:val="en-GB"/>
              </w:rPr>
              <w:t>Below</w:t>
            </w:r>
          </w:p>
        </w:tc>
        <w:tc>
          <w:tcPr>
            <w:tcW w:w="1237" w:type="dxa"/>
            <w:tcBorders>
              <w:bottom w:val="nil"/>
            </w:tcBorders>
          </w:tcPr>
          <w:p w14:paraId="3CBD4AE4" w14:textId="77777777" w:rsidR="00C028D8" w:rsidRPr="003E0797" w:rsidRDefault="00C028D8" w:rsidP="00C028D8">
            <w:pPr>
              <w:pStyle w:val="Text"/>
              <w:ind w:firstLine="0"/>
              <w:jc w:val="left"/>
              <w:rPr>
                <w:sz w:val="18"/>
                <w:szCs w:val="16"/>
                <w:lang w:val="en-GB"/>
              </w:rPr>
            </w:pPr>
            <w:r w:rsidRPr="003E0797">
              <w:rPr>
                <w:sz w:val="18"/>
                <w:szCs w:val="16"/>
                <w:lang w:val="en-GB"/>
              </w:rPr>
              <w:t>Above</w:t>
            </w:r>
          </w:p>
        </w:tc>
      </w:tr>
      <w:tr w:rsidR="00C028D8" w:rsidRPr="003E0797" w14:paraId="361BD296" w14:textId="77777777" w:rsidTr="00C028D8">
        <w:trPr>
          <w:trHeight w:val="387"/>
          <w:jc w:val="center"/>
        </w:trPr>
        <w:tc>
          <w:tcPr>
            <w:tcW w:w="1276" w:type="dxa"/>
            <w:tcBorders>
              <w:top w:val="nil"/>
            </w:tcBorders>
          </w:tcPr>
          <w:p w14:paraId="1AFD2C57" w14:textId="77777777" w:rsidR="00C028D8" w:rsidRPr="003E0797" w:rsidRDefault="00C028D8" w:rsidP="00C028D8">
            <w:pPr>
              <w:pStyle w:val="Text"/>
              <w:ind w:firstLine="0"/>
              <w:jc w:val="left"/>
              <w:rPr>
                <w:sz w:val="18"/>
                <w:szCs w:val="16"/>
                <w:lang w:val="en-GB"/>
              </w:rPr>
            </w:pPr>
            <w:r w:rsidRPr="003E0797">
              <w:rPr>
                <w:sz w:val="18"/>
                <w:szCs w:val="16"/>
                <w:lang w:val="en-GB"/>
              </w:rPr>
              <w:t>Figures</w:t>
            </w:r>
          </w:p>
        </w:tc>
        <w:tc>
          <w:tcPr>
            <w:tcW w:w="1276" w:type="dxa"/>
            <w:tcBorders>
              <w:top w:val="nil"/>
            </w:tcBorders>
          </w:tcPr>
          <w:p w14:paraId="7D9AC8BD" w14:textId="77777777" w:rsidR="00C028D8" w:rsidRPr="003E0797" w:rsidRDefault="00C028D8" w:rsidP="00C028D8">
            <w:pPr>
              <w:pStyle w:val="Text"/>
              <w:ind w:firstLine="0"/>
              <w:jc w:val="left"/>
              <w:rPr>
                <w:sz w:val="18"/>
                <w:szCs w:val="16"/>
                <w:lang w:val="en-GB"/>
              </w:rPr>
            </w:pPr>
            <w:r w:rsidRPr="003E0797">
              <w:rPr>
                <w:sz w:val="18"/>
                <w:szCs w:val="16"/>
                <w:lang w:val="en-GB"/>
              </w:rPr>
              <w:t>Above</w:t>
            </w:r>
          </w:p>
        </w:tc>
        <w:tc>
          <w:tcPr>
            <w:tcW w:w="1237" w:type="dxa"/>
            <w:tcBorders>
              <w:top w:val="nil"/>
            </w:tcBorders>
          </w:tcPr>
          <w:p w14:paraId="3613F146" w14:textId="77777777" w:rsidR="00C028D8" w:rsidRPr="003E0797" w:rsidRDefault="00C028D8" w:rsidP="00C028D8">
            <w:pPr>
              <w:pStyle w:val="Text"/>
              <w:ind w:firstLine="0"/>
              <w:jc w:val="left"/>
              <w:rPr>
                <w:sz w:val="18"/>
                <w:szCs w:val="16"/>
                <w:lang w:val="en-GB"/>
              </w:rPr>
            </w:pPr>
            <w:r w:rsidRPr="003E0797">
              <w:rPr>
                <w:sz w:val="18"/>
                <w:szCs w:val="16"/>
                <w:lang w:val="en-GB"/>
              </w:rPr>
              <w:t>Below</w:t>
            </w:r>
          </w:p>
        </w:tc>
      </w:tr>
    </w:tbl>
    <w:p w14:paraId="5EFDAC4F" w14:textId="77777777" w:rsidR="00374AC1" w:rsidRDefault="00374AC1" w:rsidP="00C028D8">
      <w:pPr>
        <w:pStyle w:val="Mainbodytext"/>
        <w:ind w:firstLine="0"/>
        <w:rPr>
          <w:lang w:val="en-GB"/>
        </w:rPr>
      </w:pPr>
    </w:p>
    <w:p w14:paraId="0C025036" w14:textId="3A620F9C" w:rsidR="00374AC1" w:rsidRPr="003E0797" w:rsidRDefault="00374AC1" w:rsidP="00691682">
      <w:pPr>
        <w:pStyle w:val="Mainbodytext"/>
        <w:rPr>
          <w:lang w:val="en-GB"/>
        </w:rPr>
        <w:sectPr w:rsidR="00374AC1" w:rsidRPr="003E0797" w:rsidSect="00006254">
          <w:footerReference w:type="even" r:id="rId13"/>
          <w:type w:val="continuous"/>
          <w:pgSz w:w="11906" w:h="16838" w:code="9"/>
          <w:pgMar w:top="862" w:right="862" w:bottom="862" w:left="862" w:header="720" w:footer="720" w:gutter="0"/>
          <w:cols w:num="2" w:space="567"/>
          <w:docGrid w:linePitch="360"/>
        </w:sectPr>
      </w:pPr>
    </w:p>
    <w:p w14:paraId="09174C52" w14:textId="0593A919" w:rsidR="003B7E4E" w:rsidRPr="003E0797" w:rsidRDefault="003B7E4E" w:rsidP="003B7E4E">
      <w:pPr>
        <w:pStyle w:val="Caption"/>
        <w:keepNext/>
        <w:spacing w:after="0"/>
        <w:jc w:val="center"/>
        <w:rPr>
          <w:lang w:val="en-GB"/>
        </w:rPr>
      </w:pPr>
      <w:r w:rsidRPr="003E0797">
        <w:rPr>
          <w:b/>
          <w:lang w:val="en-GB"/>
        </w:rPr>
        <w:t xml:space="preserve">Table </w:t>
      </w:r>
      <w:r w:rsidR="00C028D8">
        <w:rPr>
          <w:b/>
          <w:lang w:val="en-GB"/>
        </w:rPr>
        <w:t>2</w:t>
      </w:r>
      <w:r w:rsidRPr="003E0797">
        <w:rPr>
          <w:lang w:val="en-GB"/>
        </w:rPr>
        <w:t xml:space="preserve"> : Characteristic of samples.</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27"/>
        <w:gridCol w:w="1197"/>
        <w:gridCol w:w="1197"/>
        <w:gridCol w:w="1197"/>
        <w:gridCol w:w="1197"/>
      </w:tblGrid>
      <w:tr w:rsidR="00F567DC" w:rsidRPr="003E0797" w14:paraId="324FF281" w14:textId="77777777" w:rsidTr="00C028D8">
        <w:trPr>
          <w:trHeight w:val="464"/>
          <w:jc w:val="center"/>
        </w:trPr>
        <w:tc>
          <w:tcPr>
            <w:tcW w:w="1327" w:type="dxa"/>
          </w:tcPr>
          <w:p w14:paraId="2A163484" w14:textId="7D0C5DED" w:rsidR="00F567DC" w:rsidRPr="003E0797" w:rsidRDefault="00F567DC" w:rsidP="00F567DC">
            <w:pPr>
              <w:rPr>
                <w:b/>
                <w:sz w:val="18"/>
                <w:lang w:val="en-GB"/>
              </w:rPr>
            </w:pPr>
            <w:r w:rsidRPr="003E0797">
              <w:rPr>
                <w:b/>
                <w:sz w:val="18"/>
                <w:lang w:val="en-GB"/>
              </w:rPr>
              <w:t xml:space="preserve">Column1 </w:t>
            </w:r>
          </w:p>
        </w:tc>
        <w:tc>
          <w:tcPr>
            <w:tcW w:w="1197" w:type="dxa"/>
          </w:tcPr>
          <w:p w14:paraId="30E98502" w14:textId="5E6A7FDE" w:rsidR="00F567DC" w:rsidRPr="003E0797" w:rsidRDefault="00F567DC" w:rsidP="00F567DC">
            <w:pPr>
              <w:rPr>
                <w:b/>
                <w:sz w:val="18"/>
                <w:lang w:val="en-GB"/>
              </w:rPr>
            </w:pPr>
            <w:r w:rsidRPr="003E0797">
              <w:rPr>
                <w:b/>
                <w:sz w:val="18"/>
                <w:lang w:val="en-GB"/>
              </w:rPr>
              <w:t>Column 2</w:t>
            </w:r>
          </w:p>
        </w:tc>
        <w:tc>
          <w:tcPr>
            <w:tcW w:w="1197" w:type="dxa"/>
          </w:tcPr>
          <w:p w14:paraId="09A05FC8" w14:textId="1DFF171D" w:rsidR="00F567DC" w:rsidRPr="003E0797" w:rsidRDefault="00F567DC" w:rsidP="00F567DC">
            <w:pPr>
              <w:rPr>
                <w:b/>
                <w:sz w:val="18"/>
                <w:lang w:val="en-GB"/>
              </w:rPr>
            </w:pPr>
            <w:r w:rsidRPr="003E0797">
              <w:rPr>
                <w:b/>
                <w:sz w:val="18"/>
                <w:lang w:val="en-GB"/>
              </w:rPr>
              <w:t>Column 3</w:t>
            </w:r>
          </w:p>
        </w:tc>
        <w:tc>
          <w:tcPr>
            <w:tcW w:w="1197" w:type="dxa"/>
          </w:tcPr>
          <w:p w14:paraId="68872068" w14:textId="043639A7" w:rsidR="00F567DC" w:rsidRPr="003E0797" w:rsidRDefault="00F567DC" w:rsidP="00F567DC">
            <w:pPr>
              <w:rPr>
                <w:sz w:val="18"/>
                <w:lang w:val="en-GB"/>
              </w:rPr>
            </w:pPr>
            <w:r w:rsidRPr="003E0797">
              <w:rPr>
                <w:b/>
                <w:sz w:val="18"/>
                <w:lang w:val="en-GB"/>
              </w:rPr>
              <w:t>Column 4</w:t>
            </w:r>
          </w:p>
        </w:tc>
        <w:tc>
          <w:tcPr>
            <w:tcW w:w="1197" w:type="dxa"/>
          </w:tcPr>
          <w:p w14:paraId="22F32670" w14:textId="6CDA2954" w:rsidR="00F567DC" w:rsidRPr="003E0797" w:rsidRDefault="00F567DC" w:rsidP="00F567DC">
            <w:pPr>
              <w:rPr>
                <w:sz w:val="18"/>
                <w:lang w:val="en-GB"/>
              </w:rPr>
            </w:pPr>
            <w:r w:rsidRPr="003E0797">
              <w:rPr>
                <w:b/>
                <w:sz w:val="18"/>
                <w:lang w:val="en-GB"/>
              </w:rPr>
              <w:t>Column 5</w:t>
            </w:r>
          </w:p>
        </w:tc>
      </w:tr>
      <w:tr w:rsidR="00F567DC" w:rsidRPr="003E0797" w14:paraId="3E4A9EF0" w14:textId="77777777" w:rsidTr="00C028D8">
        <w:trPr>
          <w:trHeight w:val="441"/>
          <w:jc w:val="center"/>
        </w:trPr>
        <w:tc>
          <w:tcPr>
            <w:tcW w:w="1327" w:type="dxa"/>
          </w:tcPr>
          <w:p w14:paraId="40170C44" w14:textId="4F7CAD2C" w:rsidR="00F567DC" w:rsidRPr="003E0797" w:rsidRDefault="00F567DC" w:rsidP="00F567DC">
            <w:pPr>
              <w:rPr>
                <w:sz w:val="18"/>
                <w:lang w:val="en-GB"/>
              </w:rPr>
            </w:pPr>
            <w:r w:rsidRPr="003E0797">
              <w:rPr>
                <w:sz w:val="18"/>
                <w:lang w:val="en-GB"/>
              </w:rPr>
              <w:t>Data 1</w:t>
            </w:r>
          </w:p>
        </w:tc>
        <w:tc>
          <w:tcPr>
            <w:tcW w:w="1197" w:type="dxa"/>
          </w:tcPr>
          <w:p w14:paraId="4F3E5888" w14:textId="4F33C7ED" w:rsidR="00F567DC" w:rsidRPr="003E0797" w:rsidRDefault="00F567DC" w:rsidP="00F567DC">
            <w:pPr>
              <w:rPr>
                <w:sz w:val="18"/>
                <w:lang w:val="en-GB"/>
              </w:rPr>
            </w:pPr>
            <w:r w:rsidRPr="003E0797">
              <w:rPr>
                <w:sz w:val="18"/>
                <w:lang w:val="en-GB"/>
              </w:rPr>
              <w:t>A</w:t>
            </w:r>
          </w:p>
        </w:tc>
        <w:tc>
          <w:tcPr>
            <w:tcW w:w="1197" w:type="dxa"/>
          </w:tcPr>
          <w:p w14:paraId="25D72C5B" w14:textId="6DCAB671" w:rsidR="00F567DC" w:rsidRPr="003E0797" w:rsidRDefault="00F567DC" w:rsidP="00F567DC">
            <w:pPr>
              <w:rPr>
                <w:sz w:val="18"/>
                <w:lang w:val="en-GB"/>
              </w:rPr>
            </w:pPr>
            <w:r w:rsidRPr="003E0797">
              <w:rPr>
                <w:sz w:val="18"/>
                <w:lang w:val="en-GB"/>
              </w:rPr>
              <w:t>1</w:t>
            </w:r>
          </w:p>
        </w:tc>
        <w:tc>
          <w:tcPr>
            <w:tcW w:w="1197" w:type="dxa"/>
          </w:tcPr>
          <w:p w14:paraId="4ACD5575" w14:textId="19B65D89" w:rsidR="00F567DC" w:rsidRPr="003E0797" w:rsidRDefault="00F567DC" w:rsidP="00F567DC">
            <w:pPr>
              <w:rPr>
                <w:sz w:val="18"/>
                <w:lang w:val="en-GB"/>
              </w:rPr>
            </w:pPr>
            <w:r w:rsidRPr="003E0797">
              <w:rPr>
                <w:sz w:val="18"/>
                <w:lang w:val="en-GB"/>
              </w:rPr>
              <w:t>2.00</w:t>
            </w:r>
          </w:p>
        </w:tc>
        <w:tc>
          <w:tcPr>
            <w:tcW w:w="1197" w:type="dxa"/>
          </w:tcPr>
          <w:p w14:paraId="42543E66" w14:textId="3D07839E" w:rsidR="00F567DC" w:rsidRPr="003E0797" w:rsidRDefault="00F567DC" w:rsidP="00F567DC">
            <w:pPr>
              <w:rPr>
                <w:sz w:val="18"/>
                <w:lang w:val="en-GB"/>
              </w:rPr>
            </w:pPr>
            <w:r w:rsidRPr="003E0797">
              <w:rPr>
                <w:sz w:val="18"/>
                <w:lang w:val="en-GB"/>
              </w:rPr>
              <w:t>2/3</w:t>
            </w:r>
          </w:p>
        </w:tc>
      </w:tr>
      <w:tr w:rsidR="00F567DC" w:rsidRPr="003E0797" w14:paraId="0B1BC08A" w14:textId="77777777" w:rsidTr="00C028D8">
        <w:trPr>
          <w:trHeight w:val="464"/>
          <w:jc w:val="center"/>
        </w:trPr>
        <w:tc>
          <w:tcPr>
            <w:tcW w:w="1327" w:type="dxa"/>
          </w:tcPr>
          <w:p w14:paraId="4FC02B30" w14:textId="41E081BA" w:rsidR="00F567DC" w:rsidRPr="003E0797" w:rsidRDefault="00F567DC" w:rsidP="00F567DC">
            <w:pPr>
              <w:rPr>
                <w:sz w:val="18"/>
                <w:lang w:val="en-GB"/>
              </w:rPr>
            </w:pPr>
            <w:r w:rsidRPr="003E0797">
              <w:rPr>
                <w:sz w:val="18"/>
                <w:lang w:val="en-GB"/>
              </w:rPr>
              <w:t>Data 2</w:t>
            </w:r>
          </w:p>
        </w:tc>
        <w:tc>
          <w:tcPr>
            <w:tcW w:w="1197" w:type="dxa"/>
          </w:tcPr>
          <w:p w14:paraId="1A45ADA7" w14:textId="0C7ECCB9" w:rsidR="00F567DC" w:rsidRPr="003E0797" w:rsidRDefault="00F567DC" w:rsidP="00F567DC">
            <w:pPr>
              <w:rPr>
                <w:sz w:val="18"/>
                <w:lang w:val="en-GB"/>
              </w:rPr>
            </w:pPr>
            <w:r w:rsidRPr="003E0797">
              <w:rPr>
                <w:sz w:val="18"/>
                <w:lang w:val="en-GB"/>
              </w:rPr>
              <w:t>B</w:t>
            </w:r>
          </w:p>
        </w:tc>
        <w:tc>
          <w:tcPr>
            <w:tcW w:w="1197" w:type="dxa"/>
          </w:tcPr>
          <w:p w14:paraId="7E2391A4" w14:textId="7A58765F" w:rsidR="00F567DC" w:rsidRPr="003E0797" w:rsidRDefault="00F567DC" w:rsidP="00F567DC">
            <w:pPr>
              <w:rPr>
                <w:sz w:val="18"/>
                <w:lang w:val="en-GB"/>
              </w:rPr>
            </w:pPr>
            <w:r w:rsidRPr="003E0797">
              <w:rPr>
                <w:sz w:val="18"/>
                <w:lang w:val="en-GB"/>
              </w:rPr>
              <w:t>2</w:t>
            </w:r>
          </w:p>
        </w:tc>
        <w:tc>
          <w:tcPr>
            <w:tcW w:w="1197" w:type="dxa"/>
          </w:tcPr>
          <w:p w14:paraId="359746B3" w14:textId="5DDE7A7D" w:rsidR="00F567DC" w:rsidRPr="003E0797" w:rsidRDefault="00F567DC" w:rsidP="00F567DC">
            <w:pPr>
              <w:rPr>
                <w:sz w:val="18"/>
                <w:lang w:val="en-GB"/>
              </w:rPr>
            </w:pPr>
            <w:r w:rsidRPr="003E0797">
              <w:rPr>
                <w:sz w:val="18"/>
                <w:lang w:val="en-GB"/>
              </w:rPr>
              <w:t>4.150</w:t>
            </w:r>
          </w:p>
        </w:tc>
        <w:tc>
          <w:tcPr>
            <w:tcW w:w="1197" w:type="dxa"/>
          </w:tcPr>
          <w:p w14:paraId="07802044" w14:textId="1C49BD7B" w:rsidR="00F567DC" w:rsidRPr="003E0797" w:rsidRDefault="00F567DC" w:rsidP="00F567DC">
            <w:pPr>
              <w:rPr>
                <w:sz w:val="18"/>
                <w:lang w:val="en-GB"/>
              </w:rPr>
            </w:pPr>
            <w:r w:rsidRPr="003E0797">
              <w:rPr>
                <w:sz w:val="18"/>
                <w:lang w:val="en-GB"/>
              </w:rPr>
              <w:t>4/7</w:t>
            </w:r>
          </w:p>
        </w:tc>
      </w:tr>
      <w:tr w:rsidR="00F567DC" w:rsidRPr="003E0797" w14:paraId="55FC2E47" w14:textId="77777777" w:rsidTr="00C028D8">
        <w:trPr>
          <w:trHeight w:val="464"/>
          <w:jc w:val="center"/>
        </w:trPr>
        <w:tc>
          <w:tcPr>
            <w:tcW w:w="1327" w:type="dxa"/>
          </w:tcPr>
          <w:p w14:paraId="42B62282" w14:textId="27B8E1A7" w:rsidR="00F567DC" w:rsidRPr="003E0797" w:rsidRDefault="00F567DC" w:rsidP="00F567DC">
            <w:pPr>
              <w:rPr>
                <w:sz w:val="18"/>
                <w:lang w:val="en-GB"/>
              </w:rPr>
            </w:pPr>
            <w:r w:rsidRPr="003E0797">
              <w:rPr>
                <w:sz w:val="18"/>
                <w:lang w:val="en-GB"/>
              </w:rPr>
              <w:t>Data 3</w:t>
            </w:r>
          </w:p>
        </w:tc>
        <w:tc>
          <w:tcPr>
            <w:tcW w:w="1197" w:type="dxa"/>
          </w:tcPr>
          <w:p w14:paraId="6056ADCA" w14:textId="1C330EC7" w:rsidR="00F567DC" w:rsidRPr="003E0797" w:rsidRDefault="00F567DC" w:rsidP="00F567DC">
            <w:pPr>
              <w:rPr>
                <w:sz w:val="18"/>
                <w:lang w:val="en-GB"/>
              </w:rPr>
            </w:pPr>
            <w:r w:rsidRPr="003E0797">
              <w:rPr>
                <w:sz w:val="18"/>
                <w:lang w:val="en-GB"/>
              </w:rPr>
              <w:t>C</w:t>
            </w:r>
          </w:p>
        </w:tc>
        <w:tc>
          <w:tcPr>
            <w:tcW w:w="1197" w:type="dxa"/>
          </w:tcPr>
          <w:p w14:paraId="7856130B" w14:textId="2EC210AD" w:rsidR="00F567DC" w:rsidRPr="003E0797" w:rsidRDefault="00F567DC" w:rsidP="00F567DC">
            <w:pPr>
              <w:rPr>
                <w:sz w:val="18"/>
                <w:lang w:val="en-GB"/>
              </w:rPr>
            </w:pPr>
            <w:r w:rsidRPr="003E0797">
              <w:rPr>
                <w:sz w:val="18"/>
                <w:lang w:val="en-GB"/>
              </w:rPr>
              <w:t>3</w:t>
            </w:r>
          </w:p>
        </w:tc>
        <w:tc>
          <w:tcPr>
            <w:tcW w:w="1197" w:type="dxa"/>
          </w:tcPr>
          <w:p w14:paraId="19258615" w14:textId="17E9837C" w:rsidR="00F567DC" w:rsidRPr="003E0797" w:rsidRDefault="00F567DC" w:rsidP="00F567DC">
            <w:pPr>
              <w:rPr>
                <w:sz w:val="18"/>
                <w:lang w:val="en-GB"/>
              </w:rPr>
            </w:pPr>
            <w:r w:rsidRPr="003E0797">
              <w:rPr>
                <w:sz w:val="18"/>
                <w:lang w:val="en-GB"/>
              </w:rPr>
              <w:t>12.60</w:t>
            </w:r>
          </w:p>
        </w:tc>
        <w:tc>
          <w:tcPr>
            <w:tcW w:w="1197" w:type="dxa"/>
          </w:tcPr>
          <w:p w14:paraId="4F959B7C" w14:textId="469E3834" w:rsidR="00F567DC" w:rsidRPr="003E0797" w:rsidRDefault="00F567DC" w:rsidP="00F567DC">
            <w:pPr>
              <w:rPr>
                <w:sz w:val="18"/>
                <w:lang w:val="en-GB"/>
              </w:rPr>
            </w:pPr>
            <w:r w:rsidRPr="003E0797">
              <w:rPr>
                <w:sz w:val="18"/>
                <w:lang w:val="en-GB"/>
              </w:rPr>
              <w:t>3/5</w:t>
            </w:r>
          </w:p>
        </w:tc>
      </w:tr>
    </w:tbl>
    <w:p w14:paraId="7EE3C2CE" w14:textId="19EE09BC" w:rsidR="00F567DC" w:rsidRDefault="00F567DC" w:rsidP="00F567DC">
      <w:pPr>
        <w:jc w:val="center"/>
        <w:rPr>
          <w:sz w:val="14"/>
          <w:lang w:val="en-GB"/>
        </w:rPr>
      </w:pPr>
      <w:r w:rsidRPr="003E0797">
        <w:rPr>
          <w:sz w:val="14"/>
          <w:lang w:val="en-GB"/>
        </w:rPr>
        <w:t>*Table information should be included in the table to ensure that the information is self-explained without having to refer to the text.</w:t>
      </w:r>
    </w:p>
    <w:p w14:paraId="5BF82D17" w14:textId="77777777" w:rsidR="00916CCE" w:rsidRPr="003E0797" w:rsidRDefault="00916CCE" w:rsidP="00F567DC">
      <w:pPr>
        <w:jc w:val="center"/>
        <w:rPr>
          <w:sz w:val="14"/>
          <w:lang w:val="en-GB"/>
        </w:rPr>
      </w:pPr>
    </w:p>
    <w:p w14:paraId="5D081DB7" w14:textId="77777777" w:rsidR="003B7E4E" w:rsidRPr="003E0797" w:rsidRDefault="003B7E4E" w:rsidP="00916CCE">
      <w:pPr>
        <w:pStyle w:val="Mainbodytext"/>
        <w:ind w:firstLine="0"/>
        <w:rPr>
          <w:lang w:val="en-GB"/>
        </w:rPr>
        <w:sectPr w:rsidR="003B7E4E" w:rsidRPr="003E0797" w:rsidSect="00006254">
          <w:type w:val="continuous"/>
          <w:pgSz w:w="11906" w:h="16838" w:code="9"/>
          <w:pgMar w:top="864" w:right="864" w:bottom="864" w:left="864" w:header="720" w:footer="720" w:gutter="0"/>
          <w:cols w:space="720"/>
          <w:docGrid w:linePitch="360"/>
        </w:sectPr>
      </w:pPr>
    </w:p>
    <w:p w14:paraId="052F5F7D" w14:textId="1FF8B059" w:rsidR="003B7E4E" w:rsidRPr="003E0797" w:rsidRDefault="003B7E4E" w:rsidP="003B7E4E">
      <w:pPr>
        <w:pStyle w:val="Mainbodytext"/>
        <w:rPr>
          <w:lang w:val="en-GB"/>
        </w:rPr>
      </w:pPr>
      <w:r w:rsidRPr="003E0797">
        <w:rPr>
          <w:lang w:val="en-GB"/>
        </w:rPr>
        <w:t xml:space="preserve">Table </w:t>
      </w:r>
      <w:r w:rsidR="00023862" w:rsidRPr="003E0797">
        <w:rPr>
          <w:lang w:val="en-GB"/>
        </w:rPr>
        <w:t xml:space="preserve">position </w:t>
      </w:r>
      <w:r w:rsidRPr="003E0797">
        <w:rPr>
          <w:lang w:val="en-GB"/>
        </w:rPr>
        <w:t xml:space="preserve">and </w:t>
      </w:r>
      <w:r w:rsidR="00023862" w:rsidRPr="003E0797">
        <w:rPr>
          <w:lang w:val="en-GB"/>
        </w:rPr>
        <w:t xml:space="preserve">its </w:t>
      </w:r>
      <w:r w:rsidRPr="003E0797">
        <w:rPr>
          <w:lang w:val="en-GB"/>
        </w:rPr>
        <w:t xml:space="preserve">caption should be </w:t>
      </w:r>
      <w:r w:rsidR="00A97EBF" w:rsidRPr="003E0797">
        <w:rPr>
          <w:lang w:val="en-GB"/>
        </w:rPr>
        <w:t>centred</w:t>
      </w:r>
      <w:r w:rsidRPr="003E0797">
        <w:rPr>
          <w:lang w:val="en-GB"/>
        </w:rPr>
        <w:t>, as shown in Table. 1</w:t>
      </w:r>
      <w:r w:rsidR="00023862" w:rsidRPr="003E0797">
        <w:rPr>
          <w:lang w:val="en-GB"/>
        </w:rPr>
        <w:t>.</w:t>
      </w:r>
      <w:r w:rsidRPr="003E0797">
        <w:rPr>
          <w:lang w:val="en-GB"/>
        </w:rPr>
        <w:t xml:space="preserve"> Text appearing within the figure and text should be in </w:t>
      </w:r>
      <w:r w:rsidR="00555336" w:rsidRPr="003E0797">
        <w:rPr>
          <w:lang w:val="en-GB"/>
        </w:rPr>
        <w:t>9</w:t>
      </w:r>
      <w:r w:rsidRPr="003E0797">
        <w:rPr>
          <w:lang w:val="en-GB"/>
        </w:rPr>
        <w:t>-point font</w:t>
      </w:r>
      <w:r w:rsidR="00C028D8">
        <w:rPr>
          <w:lang w:val="en-GB"/>
        </w:rPr>
        <w:t xml:space="preserve"> and left indent</w:t>
      </w:r>
      <w:r w:rsidRPr="003E0797">
        <w:rPr>
          <w:lang w:val="en-GB"/>
        </w:rPr>
        <w:t>.</w:t>
      </w:r>
      <w:r w:rsidR="00555336" w:rsidRPr="003E0797">
        <w:rPr>
          <w:lang w:val="en-GB"/>
        </w:rPr>
        <w:t xml:space="preserve"> </w:t>
      </w:r>
      <w:r w:rsidR="003E0797" w:rsidRPr="003E0797">
        <w:rPr>
          <w:lang w:val="en-GB"/>
        </w:rPr>
        <w:t>Table should be limited to only 8 tables only. Repetition of data presentation should be avoided. Choose</w:t>
      </w:r>
      <w:r w:rsidR="00A97EBF">
        <w:rPr>
          <w:lang w:val="en-GB"/>
        </w:rPr>
        <w:t xml:space="preserve"> the presentation that </w:t>
      </w:r>
      <w:r w:rsidR="003E0797" w:rsidRPr="003E0797">
        <w:rPr>
          <w:lang w:val="en-GB"/>
        </w:rPr>
        <w:t xml:space="preserve">represent the results accurately. </w:t>
      </w:r>
    </w:p>
    <w:p w14:paraId="174B802C" w14:textId="58EBBFDF" w:rsidR="00D51437" w:rsidRPr="003E0797" w:rsidRDefault="00A97EBF" w:rsidP="00C028D8">
      <w:pPr>
        <w:pStyle w:val="Mainbodytext"/>
        <w:spacing w:before="0"/>
        <w:rPr>
          <w:lang w:val="en-GB"/>
        </w:rPr>
      </w:pPr>
      <w:r>
        <w:rPr>
          <w:lang w:val="en-GB"/>
        </w:rPr>
        <w:t>D</w:t>
      </w:r>
      <w:r w:rsidR="00D51437" w:rsidRPr="003E0797">
        <w:rPr>
          <w:lang w:val="en-GB"/>
        </w:rPr>
        <w:t>iscussion section is wh</w:t>
      </w:r>
      <w:r>
        <w:rPr>
          <w:lang w:val="en-GB"/>
        </w:rPr>
        <w:t>ere one</w:t>
      </w:r>
      <w:r w:rsidR="00D51437" w:rsidRPr="003E0797">
        <w:rPr>
          <w:lang w:val="en-GB"/>
        </w:rPr>
        <w:t xml:space="preserve"> </w:t>
      </w:r>
      <w:r w:rsidR="00023862" w:rsidRPr="003E0797">
        <w:rPr>
          <w:lang w:val="en-GB"/>
        </w:rPr>
        <w:t>discuss</w:t>
      </w:r>
      <w:r>
        <w:rPr>
          <w:lang w:val="en-GB"/>
        </w:rPr>
        <w:t>es</w:t>
      </w:r>
      <w:r w:rsidR="00023862" w:rsidRPr="003E0797">
        <w:rPr>
          <w:lang w:val="en-GB"/>
        </w:rPr>
        <w:t xml:space="preserve"> the trends of </w:t>
      </w:r>
      <w:r w:rsidR="00D51437" w:rsidRPr="003E0797">
        <w:rPr>
          <w:lang w:val="en-GB"/>
        </w:rPr>
        <w:t xml:space="preserve">the findings from your study in perspective. In this section, </w:t>
      </w:r>
      <w:r w:rsidR="00023862" w:rsidRPr="003E0797">
        <w:rPr>
          <w:lang w:val="en-GB"/>
        </w:rPr>
        <w:t>one s</w:t>
      </w:r>
      <w:r w:rsidR="00D51437" w:rsidRPr="003E0797">
        <w:rPr>
          <w:lang w:val="en-GB"/>
        </w:rPr>
        <w:t>hould present the findings</w:t>
      </w:r>
      <w:r w:rsidR="00023862" w:rsidRPr="003E0797">
        <w:rPr>
          <w:lang w:val="en-GB"/>
        </w:rPr>
        <w:t xml:space="preserve"> and reasoning</w:t>
      </w:r>
      <w:r>
        <w:rPr>
          <w:lang w:val="en-GB"/>
        </w:rPr>
        <w:t xml:space="preserve"> of</w:t>
      </w:r>
      <w:r w:rsidR="00023862" w:rsidRPr="003E0797">
        <w:rPr>
          <w:lang w:val="en-GB"/>
        </w:rPr>
        <w:t xml:space="preserve"> the outcome scientifically and clearly possible to ensure understanding of the overall research project. </w:t>
      </w:r>
      <w:r w:rsidR="00D51437" w:rsidRPr="003E0797">
        <w:rPr>
          <w:lang w:val="en-GB"/>
        </w:rPr>
        <w:t>In addition, within this section you should discuss how your finding could be applied to practitioners within your field.  This section should end with some suggestions for future research.  These suggestions should contain your recommendations and thoughts about how your study could be expanded; other tests that could be applied, what other samples could be studied, etc.</w:t>
      </w:r>
    </w:p>
    <w:p w14:paraId="584365EE" w14:textId="77777777" w:rsidR="00722202" w:rsidRPr="003E0797" w:rsidRDefault="00722202" w:rsidP="00A02B5E">
      <w:pPr>
        <w:pStyle w:val="Heading1"/>
        <w:spacing w:before="240"/>
        <w:ind w:left="357" w:hanging="357"/>
        <w:rPr>
          <w:lang w:val="en-GB"/>
        </w:rPr>
      </w:pPr>
      <w:r w:rsidRPr="003E0797">
        <w:rPr>
          <w:lang w:val="en-GB"/>
        </w:rPr>
        <w:t>Conclusions</w:t>
      </w:r>
    </w:p>
    <w:p w14:paraId="2CAA50E0" w14:textId="7BB9A50A" w:rsidR="00722202" w:rsidRPr="003E0797" w:rsidRDefault="00A97EBF" w:rsidP="00691682">
      <w:pPr>
        <w:pStyle w:val="Mainbodytext"/>
        <w:rPr>
          <w:lang w:val="en-GB"/>
        </w:rPr>
      </w:pPr>
      <w:r>
        <w:rPr>
          <w:lang w:val="en-GB"/>
        </w:rPr>
        <w:t>Conclusion of the research must relate to the achievement of the research objective. Author must also answer the ‘so what?’ question that was derived from the research outcome. Discussion on the results should not be presented in this section again. Most importantly, author must highlight the importance and significance of the overall research project</w:t>
      </w:r>
      <w:r w:rsidR="00722202" w:rsidRPr="003E0797">
        <w:rPr>
          <w:lang w:val="en-GB"/>
        </w:rPr>
        <w:t>.</w:t>
      </w:r>
      <w:r w:rsidR="00AE0ECF" w:rsidRPr="003E0797">
        <w:rPr>
          <w:lang w:val="en-GB"/>
        </w:rPr>
        <w:t xml:space="preserve"> </w:t>
      </w:r>
    </w:p>
    <w:p w14:paraId="69774336" w14:textId="77777777" w:rsidR="00507623" w:rsidRPr="003E0797" w:rsidRDefault="00507623" w:rsidP="00555336">
      <w:pPr>
        <w:jc w:val="left"/>
        <w:rPr>
          <w:b/>
          <w:lang w:val="en-GB"/>
        </w:rPr>
      </w:pPr>
    </w:p>
    <w:p w14:paraId="5B7D7718" w14:textId="427A50B7" w:rsidR="00722202" w:rsidRPr="003E0797" w:rsidRDefault="00722202" w:rsidP="00691682">
      <w:pPr>
        <w:spacing w:before="240"/>
        <w:jc w:val="left"/>
        <w:rPr>
          <w:b/>
          <w:lang w:val="en-GB"/>
        </w:rPr>
      </w:pPr>
      <w:r w:rsidRPr="003E0797">
        <w:rPr>
          <w:b/>
          <w:lang w:val="en-GB"/>
        </w:rPr>
        <w:t>Acknowledgment</w:t>
      </w:r>
    </w:p>
    <w:p w14:paraId="774EB8B8" w14:textId="1E3E6823" w:rsidR="00722202" w:rsidRPr="003E0797" w:rsidRDefault="009F20B6" w:rsidP="00691682">
      <w:pPr>
        <w:pStyle w:val="Mainbodytext"/>
        <w:rPr>
          <w:lang w:val="en-GB"/>
        </w:rPr>
      </w:pPr>
      <w:r>
        <w:rPr>
          <w:lang w:val="en-GB"/>
        </w:rPr>
        <w:t xml:space="preserve">Acknowledge </w:t>
      </w:r>
      <w:r w:rsidR="00916CCE">
        <w:rPr>
          <w:lang w:val="en-GB"/>
        </w:rPr>
        <w:t xml:space="preserve">those who have important contribution in your research such as grant provider, university, government or any authority bodies.  </w:t>
      </w:r>
    </w:p>
    <w:p w14:paraId="1E1A4615" w14:textId="77777777" w:rsidR="00F76B2E" w:rsidRPr="003E0797" w:rsidRDefault="00F76B2E" w:rsidP="00722202">
      <w:pPr>
        <w:jc w:val="left"/>
        <w:rPr>
          <w:b/>
          <w:lang w:val="en-GB"/>
        </w:rPr>
      </w:pPr>
    </w:p>
    <w:p w14:paraId="2211655B" w14:textId="08EC9389" w:rsidR="00722202" w:rsidRPr="003E0797" w:rsidRDefault="00722202" w:rsidP="000E7A77">
      <w:pPr>
        <w:pStyle w:val="Heading3"/>
        <w:rPr>
          <w:lang w:val="en-GB"/>
        </w:rPr>
      </w:pPr>
      <w:r w:rsidRPr="003E0797">
        <w:rPr>
          <w:lang w:val="en-GB"/>
        </w:rPr>
        <w:t>References</w:t>
      </w:r>
    </w:p>
    <w:p w14:paraId="106A06F0" w14:textId="77777777" w:rsidR="00722202" w:rsidRPr="003E0797" w:rsidRDefault="00722202" w:rsidP="00722202">
      <w:pPr>
        <w:pStyle w:val="BodyText"/>
        <w:jc w:val="center"/>
        <w:rPr>
          <w:sz w:val="18"/>
          <w:szCs w:val="18"/>
          <w:lang w:val="en-GB"/>
        </w:rPr>
      </w:pPr>
    </w:p>
    <w:p w14:paraId="4E98E57A" w14:textId="591F65B6" w:rsidR="00722202" w:rsidRPr="003E0797" w:rsidRDefault="00722202" w:rsidP="00A02B5E">
      <w:pPr>
        <w:pStyle w:val="RefList"/>
        <w:rPr>
          <w:lang w:val="en-GB"/>
        </w:rPr>
      </w:pPr>
      <w:r w:rsidRPr="003E0797">
        <w:rPr>
          <w:lang w:val="en-GB"/>
        </w:rPr>
        <w:t xml:space="preserve">W.-K. Chen, (1999). </w:t>
      </w:r>
      <w:r w:rsidRPr="003E0797">
        <w:rPr>
          <w:i/>
          <w:iCs/>
          <w:lang w:val="en-GB"/>
        </w:rPr>
        <w:t>Linear Networks and Systems.</w:t>
      </w:r>
      <w:r w:rsidR="00374AC1">
        <w:rPr>
          <w:i/>
          <w:iCs/>
          <w:lang w:val="en-GB"/>
        </w:rPr>
        <w:t xml:space="preserve"> </w:t>
      </w:r>
      <w:r w:rsidRPr="003E0797">
        <w:rPr>
          <w:lang w:val="en-GB"/>
        </w:rPr>
        <w:t>Belmont, CA: Wadsworth. 123–135.</w:t>
      </w:r>
    </w:p>
    <w:p w14:paraId="5AA84D50" w14:textId="5CC63BB8" w:rsidR="00722202" w:rsidRPr="003E0797" w:rsidRDefault="00722202" w:rsidP="00A02B5E">
      <w:pPr>
        <w:pStyle w:val="RefList"/>
        <w:rPr>
          <w:lang w:val="en-GB"/>
        </w:rPr>
      </w:pPr>
      <w:r w:rsidRPr="003E0797">
        <w:rPr>
          <w:lang w:val="en-GB"/>
        </w:rPr>
        <w:lastRenderedPageBreak/>
        <w:t xml:space="preserve">H. Poor, (2013). </w:t>
      </w:r>
      <w:r w:rsidRPr="003E0797">
        <w:rPr>
          <w:i/>
          <w:iCs/>
          <w:lang w:val="en-GB"/>
        </w:rPr>
        <w:t>An Introduction to Signal Detection and Estimation</w:t>
      </w:r>
      <w:r w:rsidRPr="003E0797">
        <w:rPr>
          <w:lang w:val="en-GB"/>
        </w:rPr>
        <w:t>. Chapter 4.  New York: Springer-Verlag.</w:t>
      </w:r>
    </w:p>
    <w:p w14:paraId="05AAE7A8" w14:textId="77777777" w:rsidR="00722202" w:rsidRPr="003E0797" w:rsidRDefault="00722202" w:rsidP="00A02B5E">
      <w:pPr>
        <w:pStyle w:val="RefList"/>
        <w:rPr>
          <w:lang w:val="en-GB"/>
        </w:rPr>
      </w:pPr>
      <w:r w:rsidRPr="003E0797">
        <w:rPr>
          <w:lang w:val="en-GB"/>
        </w:rPr>
        <w:t>B. Smith (2008). An approach to Graphs of Linear Form. Unpublished.</w:t>
      </w:r>
    </w:p>
    <w:p w14:paraId="0885D999" w14:textId="6D15D27F" w:rsidR="00722202" w:rsidRPr="003E0797" w:rsidRDefault="00722202" w:rsidP="00A02B5E">
      <w:pPr>
        <w:pStyle w:val="RefList"/>
        <w:rPr>
          <w:lang w:val="en-GB"/>
        </w:rPr>
      </w:pPr>
      <w:r w:rsidRPr="003E0797">
        <w:rPr>
          <w:lang w:val="en-GB"/>
        </w:rPr>
        <w:t>R. J. Vidmar, (1992). On the Use of Atmospheric Plasmas as Electromagnetic</w:t>
      </w:r>
      <w:r w:rsidR="00691682" w:rsidRPr="003E0797">
        <w:rPr>
          <w:lang w:val="en-GB"/>
        </w:rPr>
        <w:t xml:space="preserve"> </w:t>
      </w:r>
      <w:r w:rsidRPr="003E0797">
        <w:rPr>
          <w:lang w:val="en-GB"/>
        </w:rPr>
        <w:t xml:space="preserve">Reflectors. </w:t>
      </w:r>
      <w:r w:rsidRPr="003E0797">
        <w:rPr>
          <w:i/>
          <w:iCs/>
          <w:lang w:val="en-GB"/>
        </w:rPr>
        <w:t xml:space="preserve">IEEE Trans. Plasma Sci. 21(3). </w:t>
      </w:r>
      <w:r w:rsidRPr="003E0797">
        <w:rPr>
          <w:lang w:val="en-GB"/>
        </w:rPr>
        <w:t>876</w:t>
      </w:r>
      <w:r w:rsidR="009F20B6">
        <w:rPr>
          <w:rFonts w:ascii="Cambria Math" w:hAnsi="Cambria Math"/>
          <w:lang w:val="en-GB"/>
        </w:rPr>
        <w:t>–</w:t>
      </w:r>
      <w:r w:rsidRPr="003E0797">
        <w:rPr>
          <w:lang w:val="en-GB"/>
        </w:rPr>
        <w:t>888.</w:t>
      </w:r>
    </w:p>
    <w:bookmarkEnd w:id="1"/>
    <w:p w14:paraId="10FB93A0" w14:textId="19C8422C" w:rsidR="006533E5" w:rsidRPr="003E0797" w:rsidRDefault="006533E5" w:rsidP="000478C8">
      <w:pPr>
        <w:rPr>
          <w:lang w:val="en-GB"/>
        </w:rPr>
      </w:pPr>
    </w:p>
    <w:sectPr w:rsidR="006533E5" w:rsidRPr="003E0797" w:rsidSect="00374AC1">
      <w:headerReference w:type="default" r:id="rId14"/>
      <w:type w:val="continuous"/>
      <w:pgSz w:w="11906" w:h="16838" w:code="9"/>
      <w:pgMar w:top="864" w:right="864" w:bottom="864" w:left="864"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02B73" w14:textId="77777777" w:rsidR="004610FE" w:rsidRDefault="004610FE" w:rsidP="00361983">
      <w:r>
        <w:separator/>
      </w:r>
    </w:p>
  </w:endnote>
  <w:endnote w:type="continuationSeparator" w:id="0">
    <w:p w14:paraId="50E17C4F" w14:textId="77777777" w:rsidR="004610FE" w:rsidRDefault="004610FE" w:rsidP="0036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Pro Cond Black">
    <w:altName w:val="Georgia Pro Cond Black"/>
    <w:charset w:val="00"/>
    <w:family w:val="roman"/>
    <w:pitch w:val="variable"/>
    <w:sig w:usb0="80000287" w:usb1="0000004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37427"/>
      <w:docPartObj>
        <w:docPartGallery w:val="Page Numbers (Bottom of Page)"/>
        <w:docPartUnique/>
      </w:docPartObj>
    </w:sdtPr>
    <w:sdtEndPr>
      <w:rPr>
        <w:noProof/>
        <w:sz w:val="16"/>
      </w:rPr>
    </w:sdtEndPr>
    <w:sdtContent>
      <w:p w14:paraId="3376EA8D" w14:textId="77777777" w:rsidR="00F567DC" w:rsidRDefault="00F567DC" w:rsidP="00F567DC">
        <w:pPr>
          <w:pStyle w:val="Footer"/>
          <w:spacing w:before="240"/>
          <w:jc w:val="right"/>
          <w:rPr>
            <w:noProof/>
            <w:sz w:val="16"/>
          </w:rPr>
        </w:pPr>
        <w:r w:rsidRPr="00F567DC">
          <w:rPr>
            <w:sz w:val="16"/>
          </w:rPr>
          <w:fldChar w:fldCharType="begin"/>
        </w:r>
        <w:r w:rsidRPr="00F567DC">
          <w:rPr>
            <w:sz w:val="16"/>
          </w:rPr>
          <w:instrText xml:space="preserve"> PAGE   \* MERGEFORMAT </w:instrText>
        </w:r>
        <w:r w:rsidRPr="00F567DC">
          <w:rPr>
            <w:sz w:val="16"/>
          </w:rPr>
          <w:fldChar w:fldCharType="separate"/>
        </w:r>
        <w:r w:rsidRPr="00F567DC">
          <w:rPr>
            <w:noProof/>
            <w:sz w:val="16"/>
          </w:rPr>
          <w:t>2</w:t>
        </w:r>
        <w:r w:rsidRPr="00F567DC">
          <w:rPr>
            <w:noProof/>
            <w:sz w:val="16"/>
          </w:rPr>
          <w:fldChar w:fldCharType="end"/>
        </w:r>
      </w:p>
      <w:p w14:paraId="6753FDD7" w14:textId="0C843BD9" w:rsidR="00B228D7" w:rsidRPr="004D3A49" w:rsidRDefault="00F567DC" w:rsidP="00F567DC">
        <w:pPr>
          <w:pStyle w:val="Footer"/>
          <w:jc w:val="center"/>
          <w:rPr>
            <w:sz w:val="14"/>
          </w:rPr>
        </w:pPr>
        <w:r>
          <w:rPr>
            <w:sz w:val="14"/>
          </w:rPr>
          <w:t>www.mjcetfkk.uitm.edu.my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765527"/>
      <w:docPartObj>
        <w:docPartGallery w:val="Page Numbers (Bottom of Page)"/>
        <w:docPartUnique/>
      </w:docPartObj>
    </w:sdtPr>
    <w:sdtEndPr>
      <w:rPr>
        <w:noProof/>
      </w:rPr>
    </w:sdtEndPr>
    <w:sdtContent>
      <w:p w14:paraId="5569498C" w14:textId="3F61A3B7" w:rsidR="00F567DC" w:rsidRDefault="00F567DC" w:rsidP="00F567DC">
        <w:pPr>
          <w:pStyle w:val="Footer"/>
          <w:spacing w:before="240"/>
        </w:pPr>
        <w:r w:rsidRPr="00F567DC">
          <w:rPr>
            <w:sz w:val="16"/>
          </w:rPr>
          <w:fldChar w:fldCharType="begin"/>
        </w:r>
        <w:r w:rsidRPr="00F567DC">
          <w:rPr>
            <w:sz w:val="16"/>
          </w:rPr>
          <w:instrText xml:space="preserve"> PAGE   \* MERGEFORMAT </w:instrText>
        </w:r>
        <w:r w:rsidRPr="00F567DC">
          <w:rPr>
            <w:sz w:val="16"/>
          </w:rPr>
          <w:fldChar w:fldCharType="separate"/>
        </w:r>
        <w:r w:rsidRPr="00F567DC">
          <w:rPr>
            <w:noProof/>
            <w:sz w:val="16"/>
          </w:rPr>
          <w:t>2</w:t>
        </w:r>
        <w:r w:rsidRPr="00F567DC">
          <w:rPr>
            <w:noProof/>
            <w:sz w:val="16"/>
          </w:rPr>
          <w:fldChar w:fldCharType="end"/>
        </w:r>
      </w:p>
    </w:sdtContent>
  </w:sdt>
  <w:p w14:paraId="0C217955" w14:textId="4F119B04" w:rsidR="00F567DC" w:rsidRPr="00F567DC" w:rsidRDefault="00F567DC" w:rsidP="00F567DC">
    <w:pPr>
      <w:pStyle w:val="Footer"/>
      <w:jc w:val="center"/>
      <w:rPr>
        <w:sz w:val="14"/>
      </w:rPr>
    </w:pPr>
    <w:r>
      <w:rPr>
        <w:sz w:val="14"/>
      </w:rPr>
      <w:t>www.mjcetfkk.uitm.edu.my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ADB6" w14:textId="77777777" w:rsidR="004610FE" w:rsidRDefault="004610FE" w:rsidP="00361983">
      <w:r>
        <w:separator/>
      </w:r>
    </w:p>
  </w:footnote>
  <w:footnote w:type="continuationSeparator" w:id="0">
    <w:p w14:paraId="3F3ED562" w14:textId="77777777" w:rsidR="004610FE" w:rsidRDefault="004610FE" w:rsidP="00361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13B3" w14:textId="3142B730" w:rsidR="00F567DC" w:rsidRPr="00F567DC" w:rsidRDefault="00E20D48" w:rsidP="00F567DC">
    <w:pPr>
      <w:pStyle w:val="Header"/>
      <w:tabs>
        <w:tab w:val="left" w:pos="90"/>
      </w:tabs>
      <w:jc w:val="center"/>
      <w:rPr>
        <w:sz w:val="16"/>
      </w:rPr>
    </w:pPr>
    <w:r>
      <w:rPr>
        <w:sz w:val="16"/>
      </w:rPr>
      <w:t>F</w:t>
    </w:r>
    <w:r w:rsidR="00F567DC" w:rsidRPr="00F567DC">
      <w:rPr>
        <w:sz w:val="16"/>
      </w:rPr>
      <w:t>.</w:t>
    </w:r>
    <w:r w:rsidR="00F567DC">
      <w:rPr>
        <w:sz w:val="16"/>
      </w:rPr>
      <w:t xml:space="preserve"> </w:t>
    </w:r>
    <w:r>
      <w:rPr>
        <w:sz w:val="16"/>
      </w:rPr>
      <w:t>A</w:t>
    </w:r>
    <w:r w:rsidR="00F567DC">
      <w:rPr>
        <w:sz w:val="16"/>
      </w:rPr>
      <w:t xml:space="preserve"> </w:t>
    </w:r>
    <w:r w:rsidR="00F567DC" w:rsidRPr="00F567DC">
      <w:rPr>
        <w:sz w:val="16"/>
      </w:rPr>
      <w:t>.</w:t>
    </w:r>
    <w:r w:rsidR="00F567DC">
      <w:rPr>
        <w:sz w:val="16"/>
      </w:rPr>
      <w:t xml:space="preserve"> </w:t>
    </w:r>
    <w:r w:rsidR="00F567DC" w:rsidRPr="00F567DC">
      <w:rPr>
        <w:sz w:val="16"/>
      </w:rPr>
      <w:t>Idr</w:t>
    </w:r>
    <w:r>
      <w:rPr>
        <w:sz w:val="16"/>
      </w:rPr>
      <w:t>u</w:t>
    </w:r>
    <w:r w:rsidR="00F567DC" w:rsidRPr="00F567DC">
      <w:rPr>
        <w:sz w:val="16"/>
      </w:rPr>
      <w:t xml:space="preserve">s et al./MJCET Vol. </w:t>
    </w:r>
    <w:r w:rsidR="00F567DC">
      <w:rPr>
        <w:sz w:val="16"/>
      </w:rPr>
      <w:t xml:space="preserve">X </w:t>
    </w:r>
    <w:r w:rsidR="00F567DC" w:rsidRPr="00F567DC">
      <w:rPr>
        <w:sz w:val="16"/>
      </w:rPr>
      <w:t>(20</w:t>
    </w:r>
    <w:r w:rsidR="00F567DC">
      <w:rPr>
        <w:sz w:val="16"/>
      </w:rPr>
      <w:t>XX</w:t>
    </w:r>
    <w:r w:rsidR="00F567DC" w:rsidRPr="00F567DC">
      <w:rPr>
        <w:sz w:val="16"/>
      </w:rPr>
      <w:t xml:space="preserve">) </w:t>
    </w:r>
    <w:r w:rsidR="00F567DC">
      <w:rPr>
        <w:sz w:val="16"/>
      </w:rPr>
      <w:t>X</w:t>
    </w:r>
    <w:r>
      <w:rPr>
        <w:sz w:val="16"/>
      </w:rPr>
      <w:t>X</w:t>
    </w:r>
    <w:r w:rsidR="00F567DC" w:rsidRPr="00F567DC">
      <w:rPr>
        <w:sz w:val="16"/>
      </w:rPr>
      <w:t xml:space="preserve"> –</w:t>
    </w:r>
    <w:r w:rsidR="00F567DC">
      <w:rPr>
        <w:sz w:val="16"/>
      </w:rPr>
      <w:t>X</w:t>
    </w:r>
    <w:r>
      <w:rPr>
        <w:sz w:val="16"/>
      </w:rPr>
      <w:t>X</w:t>
    </w:r>
    <w:r w:rsidR="00F567DC" w:rsidRPr="00F567DC">
      <w:rPr>
        <w:sz w:val="16"/>
      </w:rPr>
      <w:t xml:space="preserve"> </w:t>
    </w:r>
  </w:p>
  <w:p w14:paraId="7C86D618" w14:textId="77777777" w:rsidR="00F567DC" w:rsidRPr="00F567DC" w:rsidRDefault="00F567DC">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BFD7" w14:textId="75374A32" w:rsidR="00B228D7" w:rsidRPr="004D3A49" w:rsidRDefault="00B228D7" w:rsidP="005327B4">
    <w:pPr>
      <w:pStyle w:val="Header"/>
      <w:tabs>
        <w:tab w:val="clear" w:pos="4680"/>
        <w:tab w:val="left" w:pos="1260"/>
      </w:tabs>
      <w:jc w:val="right"/>
      <w:rPr>
        <w:i w:val="0"/>
      </w:rPr>
    </w:pPr>
    <w:r>
      <w:rPr>
        <w:i w:val="0"/>
      </w:rPr>
      <w:tab/>
    </w:r>
    <w:r>
      <w:rPr>
        <w:i w:val="0"/>
      </w:rPr>
      <w:tab/>
    </w:r>
  </w:p>
  <w:tbl>
    <w:tblPr>
      <w:tblStyle w:val="TableGrid"/>
      <w:tblW w:w="10126" w:type="dxa"/>
      <w:tblBorders>
        <w:top w:val="none" w:sz="0" w:space="0" w:color="auto"/>
        <w:left w:val="none" w:sz="0" w:space="0" w:color="auto"/>
        <w:bottom w:val="single" w:sz="1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7967"/>
      <w:gridCol w:w="2159"/>
    </w:tblGrid>
    <w:tr w:rsidR="00F567DC" w14:paraId="4A1D6A92" w14:textId="77777777" w:rsidTr="00EA60A6">
      <w:trPr>
        <w:trHeight w:val="152"/>
      </w:trPr>
      <w:tc>
        <w:tcPr>
          <w:tcW w:w="7967" w:type="dxa"/>
          <w:tcBorders>
            <w:bottom w:val="nil"/>
          </w:tcBorders>
        </w:tcPr>
        <w:p w14:paraId="083856C5" w14:textId="442B0149" w:rsidR="00F567DC" w:rsidRDefault="00F567DC" w:rsidP="00F567DC">
          <w:pPr>
            <w:pStyle w:val="Header"/>
            <w:tabs>
              <w:tab w:val="left" w:pos="4997"/>
            </w:tabs>
            <w:jc w:val="center"/>
            <w:rPr>
              <w:i w:val="0"/>
              <w:sz w:val="14"/>
            </w:rPr>
          </w:pPr>
          <w:r w:rsidRPr="00C767F8">
            <w:rPr>
              <w:rFonts w:cs="Times New Roman"/>
              <w:i w:val="0"/>
              <w:sz w:val="14"/>
            </w:rPr>
            <w:t>Malaysian Journal of Chemical Engineering &amp; Technology</w:t>
          </w:r>
          <w:r w:rsidRPr="00C767F8">
            <w:rPr>
              <w:i w:val="0"/>
              <w:sz w:val="14"/>
            </w:rPr>
            <w:t xml:space="preserve"> </w:t>
          </w:r>
          <w:r w:rsidR="003E5C6A">
            <w:rPr>
              <w:i w:val="0"/>
              <w:sz w:val="14"/>
            </w:rPr>
            <w:t>X</w:t>
          </w:r>
          <w:r w:rsidR="003E5C6A" w:rsidRPr="00C767F8">
            <w:rPr>
              <w:i w:val="0"/>
              <w:sz w:val="14"/>
            </w:rPr>
            <w:t xml:space="preserve"> </w:t>
          </w:r>
          <w:r w:rsidRPr="00C767F8">
            <w:rPr>
              <w:i w:val="0"/>
              <w:sz w:val="14"/>
            </w:rPr>
            <w:t>(20</w:t>
          </w:r>
          <w:r w:rsidR="003E5C6A">
            <w:rPr>
              <w:i w:val="0"/>
              <w:sz w:val="14"/>
            </w:rPr>
            <w:t>XX</w:t>
          </w:r>
          <w:r w:rsidRPr="00C767F8">
            <w:rPr>
              <w:i w:val="0"/>
              <w:sz w:val="14"/>
            </w:rPr>
            <w:t xml:space="preserve">) </w:t>
          </w:r>
          <w:r w:rsidR="003E5C6A">
            <w:rPr>
              <w:i w:val="0"/>
              <w:sz w:val="14"/>
            </w:rPr>
            <w:t>X</w:t>
          </w:r>
          <w:r w:rsidRPr="00C767F8">
            <w:rPr>
              <w:i w:val="0"/>
              <w:sz w:val="14"/>
            </w:rPr>
            <w:t>–</w:t>
          </w:r>
          <w:r w:rsidR="003E5C6A">
            <w:rPr>
              <w:i w:val="0"/>
              <w:sz w:val="14"/>
            </w:rPr>
            <w:t>X</w:t>
          </w:r>
        </w:p>
        <w:p w14:paraId="7465765D" w14:textId="77777777" w:rsidR="00F567DC" w:rsidRDefault="00F567DC" w:rsidP="00F567DC">
          <w:pPr>
            <w:pStyle w:val="Header"/>
            <w:tabs>
              <w:tab w:val="left" w:pos="4997"/>
            </w:tabs>
            <w:jc w:val="center"/>
            <w:rPr>
              <w:i w:val="0"/>
            </w:rPr>
          </w:pPr>
        </w:p>
      </w:tc>
      <w:tc>
        <w:tcPr>
          <w:tcW w:w="2159" w:type="dxa"/>
          <w:vMerge w:val="restart"/>
          <w:vAlign w:val="center"/>
        </w:tcPr>
        <w:p w14:paraId="737AD3D4" w14:textId="77777777" w:rsidR="00F567DC" w:rsidRDefault="00F567DC" w:rsidP="00F567DC">
          <w:pPr>
            <w:pStyle w:val="Header"/>
            <w:jc w:val="right"/>
            <w:rPr>
              <w:i w:val="0"/>
            </w:rPr>
          </w:pPr>
          <w:r>
            <w:rPr>
              <w:i w:val="0"/>
              <w:noProof/>
            </w:rPr>
            <w:drawing>
              <wp:anchor distT="0" distB="0" distL="114300" distR="114300" simplePos="0" relativeHeight="251659264" behindDoc="0" locked="0" layoutInCell="1" allowOverlap="1" wp14:anchorId="78670103" wp14:editId="229EBF5C">
                <wp:simplePos x="0" y="0"/>
                <wp:positionH relativeFrom="column">
                  <wp:posOffset>-3810</wp:posOffset>
                </wp:positionH>
                <wp:positionV relativeFrom="paragraph">
                  <wp:posOffset>-484505</wp:posOffset>
                </wp:positionV>
                <wp:extent cx="1228090" cy="461010"/>
                <wp:effectExtent l="0" t="0" r="0" b="0"/>
                <wp:wrapSquare wrapText="bothSides"/>
                <wp:docPr id="6" name="Picture 6"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JCET Colour UiTM.jpeg"/>
                        <pic:cNvPicPr/>
                      </pic:nvPicPr>
                      <pic:blipFill rotWithShape="1">
                        <a:blip r:embed="rId1">
                          <a:extLst>
                            <a:ext uri="{28A0092B-C50C-407E-A947-70E740481C1C}">
                              <a14:useLocalDpi xmlns:a14="http://schemas.microsoft.com/office/drawing/2010/main" val="0"/>
                            </a:ext>
                          </a:extLst>
                        </a:blip>
                        <a:srcRect t="17263" b="15973"/>
                        <a:stretch/>
                      </pic:blipFill>
                      <pic:spPr bwMode="auto">
                        <a:xfrm>
                          <a:off x="0" y="0"/>
                          <a:ext cx="1228090" cy="461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567DC" w14:paraId="4D5DFE80" w14:textId="77777777" w:rsidTr="00EA60A6">
      <w:trPr>
        <w:trHeight w:val="258"/>
      </w:trPr>
      <w:tc>
        <w:tcPr>
          <w:tcW w:w="7967" w:type="dxa"/>
          <w:tcBorders>
            <w:top w:val="nil"/>
            <w:bottom w:val="nil"/>
          </w:tcBorders>
          <w:vAlign w:val="center"/>
        </w:tcPr>
        <w:p w14:paraId="658E34EF" w14:textId="77777777" w:rsidR="00F567DC" w:rsidRDefault="00F567DC" w:rsidP="00F567DC">
          <w:pPr>
            <w:pStyle w:val="Header"/>
            <w:tabs>
              <w:tab w:val="left" w:pos="4997"/>
              <w:tab w:val="right" w:pos="6816"/>
            </w:tabs>
            <w:jc w:val="center"/>
            <w:rPr>
              <w:rFonts w:ascii="Georgia Pro Cond Black" w:hAnsi="Georgia Pro Cond Black"/>
              <w:i w:val="0"/>
              <w:sz w:val="24"/>
            </w:rPr>
          </w:pPr>
          <w:r w:rsidRPr="00C767F8">
            <w:rPr>
              <w:rFonts w:ascii="Georgia Pro Cond Black" w:hAnsi="Georgia Pro Cond Black"/>
              <w:i w:val="0"/>
              <w:sz w:val="24"/>
            </w:rPr>
            <w:t>Malaysian Journal of Chemical Engineering &amp; Technology</w:t>
          </w:r>
        </w:p>
        <w:p w14:paraId="1B91A31F" w14:textId="77777777" w:rsidR="00F567DC" w:rsidRPr="00C767F8" w:rsidRDefault="00F567DC" w:rsidP="00F567DC">
          <w:pPr>
            <w:pStyle w:val="Footer"/>
            <w:rPr>
              <w:i/>
              <w:sz w:val="16"/>
            </w:rPr>
          </w:pPr>
        </w:p>
      </w:tc>
      <w:tc>
        <w:tcPr>
          <w:tcW w:w="2159" w:type="dxa"/>
          <w:vMerge/>
          <w:vAlign w:val="center"/>
        </w:tcPr>
        <w:p w14:paraId="3D2B9E20" w14:textId="77777777" w:rsidR="00F567DC" w:rsidRPr="00772C65" w:rsidRDefault="00F567DC" w:rsidP="00F567DC">
          <w:pPr>
            <w:pStyle w:val="Header"/>
            <w:jc w:val="right"/>
            <w:rPr>
              <w:i w:val="0"/>
              <w:noProof/>
            </w:rPr>
          </w:pPr>
        </w:p>
      </w:tc>
    </w:tr>
    <w:tr w:rsidR="00F567DC" w14:paraId="1E7B39D9" w14:textId="77777777" w:rsidTr="00EA60A6">
      <w:trPr>
        <w:trHeight w:val="289"/>
      </w:trPr>
      <w:tc>
        <w:tcPr>
          <w:tcW w:w="7967" w:type="dxa"/>
          <w:tcBorders>
            <w:top w:val="nil"/>
            <w:bottom w:val="single" w:sz="18" w:space="0" w:color="auto"/>
          </w:tcBorders>
          <w:vAlign w:val="bottom"/>
        </w:tcPr>
        <w:p w14:paraId="29F95C47" w14:textId="77777777" w:rsidR="00F567DC" w:rsidRPr="00C767F8" w:rsidRDefault="00F567DC" w:rsidP="00F567DC">
          <w:pPr>
            <w:pStyle w:val="Footer"/>
            <w:jc w:val="center"/>
            <w:rPr>
              <w:rFonts w:ascii="Georgia Pro Cond Black" w:hAnsi="Georgia Pro Cond Black"/>
              <w:i/>
              <w:sz w:val="24"/>
            </w:rPr>
          </w:pPr>
          <w:r w:rsidRPr="00C767F8">
            <w:rPr>
              <w:rFonts w:cs="Times New Roman"/>
              <w:i/>
              <w:sz w:val="16"/>
            </w:rPr>
            <w:t xml:space="preserve">Journal Homepage: </w:t>
          </w:r>
          <w:r w:rsidRPr="00C767F8">
            <w:rPr>
              <w:i/>
              <w:sz w:val="16"/>
            </w:rPr>
            <w:t>www.mjcetfkk.uitm.edu.my</w:t>
          </w:r>
        </w:p>
      </w:tc>
      <w:tc>
        <w:tcPr>
          <w:tcW w:w="2159" w:type="dxa"/>
          <w:vMerge/>
          <w:vAlign w:val="center"/>
        </w:tcPr>
        <w:p w14:paraId="5E55D939" w14:textId="77777777" w:rsidR="00F567DC" w:rsidRPr="00772C65" w:rsidRDefault="00F567DC" w:rsidP="00F567DC">
          <w:pPr>
            <w:pStyle w:val="Header"/>
            <w:jc w:val="right"/>
            <w:rPr>
              <w:i w:val="0"/>
              <w:noProof/>
            </w:rPr>
          </w:pPr>
        </w:p>
      </w:tc>
    </w:tr>
  </w:tbl>
  <w:p w14:paraId="7E65609C" w14:textId="6526452A" w:rsidR="00B228D7" w:rsidRPr="00F567DC" w:rsidRDefault="00B228D7" w:rsidP="004D3A49">
    <w:pPr>
      <w:pStyle w:val="Header"/>
      <w:tabs>
        <w:tab w:val="left" w:pos="90"/>
      </w:tabs>
      <w:jc w:val="right"/>
      <w:rPr>
        <w:i w:val="0"/>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B7FB" w14:textId="50E64E37" w:rsidR="00E20D48" w:rsidRPr="00E20D48" w:rsidRDefault="00E20D48" w:rsidP="00E20D48">
    <w:pPr>
      <w:pStyle w:val="Header"/>
      <w:tabs>
        <w:tab w:val="left" w:pos="90"/>
      </w:tabs>
      <w:jc w:val="center"/>
      <w:rPr>
        <w:sz w:val="16"/>
      </w:rPr>
    </w:pPr>
    <w:r>
      <w:rPr>
        <w:i w:val="0"/>
      </w:rPr>
      <w:tab/>
    </w:r>
    <w:r>
      <w:rPr>
        <w:sz w:val="16"/>
      </w:rPr>
      <w:t>F</w:t>
    </w:r>
    <w:r w:rsidRPr="00F567DC">
      <w:rPr>
        <w:sz w:val="16"/>
      </w:rPr>
      <w:t>.</w:t>
    </w:r>
    <w:r>
      <w:rPr>
        <w:sz w:val="16"/>
      </w:rPr>
      <w:t xml:space="preserve"> A. Idrus</w:t>
    </w:r>
    <w:r w:rsidRPr="00F567DC">
      <w:rPr>
        <w:sz w:val="16"/>
      </w:rPr>
      <w:t xml:space="preserve"> et al./MJCET Vol. </w:t>
    </w:r>
    <w:r>
      <w:rPr>
        <w:sz w:val="16"/>
      </w:rPr>
      <w:t xml:space="preserve">X </w:t>
    </w:r>
    <w:r w:rsidRPr="00F567DC">
      <w:rPr>
        <w:sz w:val="16"/>
      </w:rPr>
      <w:t>(20</w:t>
    </w:r>
    <w:r>
      <w:rPr>
        <w:sz w:val="16"/>
      </w:rPr>
      <w:t>XX</w:t>
    </w:r>
    <w:r w:rsidRPr="00F567DC">
      <w:rPr>
        <w:sz w:val="16"/>
      </w:rPr>
      <w:t xml:space="preserve">) </w:t>
    </w:r>
    <w:r>
      <w:rPr>
        <w:sz w:val="16"/>
      </w:rPr>
      <w:t>XX</w:t>
    </w:r>
    <w:r w:rsidRPr="00F567DC">
      <w:rPr>
        <w:sz w:val="16"/>
      </w:rPr>
      <w:t xml:space="preserve"> –</w:t>
    </w:r>
    <w:r>
      <w:rPr>
        <w:sz w:val="16"/>
      </w:rPr>
      <w:t>XX</w:t>
    </w:r>
    <w:r w:rsidRPr="00F567DC">
      <w:rPr>
        <w:sz w:val="16"/>
      </w:rPr>
      <w:t xml:space="preserve"> </w:t>
    </w:r>
  </w:p>
  <w:p w14:paraId="26AFE917" w14:textId="77777777" w:rsidR="00E20D48" w:rsidRPr="00F567DC" w:rsidRDefault="00E20D48" w:rsidP="004D3A49">
    <w:pPr>
      <w:pStyle w:val="Header"/>
      <w:tabs>
        <w:tab w:val="left" w:pos="90"/>
      </w:tabs>
      <w:jc w:val="right"/>
      <w:rPr>
        <w:i w:val="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75A98"/>
    <w:multiLevelType w:val="hybridMultilevel"/>
    <w:tmpl w:val="932A1882"/>
    <w:lvl w:ilvl="0" w:tplc="995A761A">
      <w:start w:val="1"/>
      <w:numFmt w:val="decimal"/>
      <w:lvlText w:val="%1.0"/>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 w15:restartNumberingAfterBreak="0">
    <w:nsid w:val="3D273B41"/>
    <w:multiLevelType w:val="multilevel"/>
    <w:tmpl w:val="5A8ABBB0"/>
    <w:lvl w:ilvl="0">
      <w:start w:val="1"/>
      <w:numFmt w:val="decimal"/>
      <w:pStyle w:val="Heading1"/>
      <w:lvlText w:val="%1.0"/>
      <w:lvlJc w:val="left"/>
      <w:pPr>
        <w:ind w:left="720" w:hanging="360"/>
      </w:pPr>
      <w:rPr>
        <w:rFonts w:hint="default"/>
      </w:rPr>
    </w:lvl>
    <w:lvl w:ilvl="1">
      <w:start w:val="1"/>
      <w:numFmt w:val="decimal"/>
      <w:pStyle w:val="Heading2"/>
      <w:lvlText w:val="%1.%2"/>
      <w:lvlJc w:val="left"/>
      <w:pPr>
        <w:ind w:left="1584" w:hanging="360"/>
      </w:pPr>
      <w:rPr>
        <w:rFonts w:hint="default"/>
        <w:b w:val="0"/>
      </w:rPr>
    </w:lvl>
    <w:lvl w:ilvl="2">
      <w:start w:val="1"/>
      <w:numFmt w:val="decimal"/>
      <w:lvlText w:val="%1.%2.%3"/>
      <w:lvlJc w:val="left"/>
      <w:pPr>
        <w:ind w:left="280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4536"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848" w:hanging="1440"/>
      </w:pPr>
      <w:rPr>
        <w:rFonts w:hint="default"/>
      </w:rPr>
    </w:lvl>
    <w:lvl w:ilvl="8">
      <w:start w:val="1"/>
      <w:numFmt w:val="decimal"/>
      <w:lvlText w:val="%1.%2.%3.%4.%5.%6.%7.%8.%9"/>
      <w:lvlJc w:val="left"/>
      <w:pPr>
        <w:ind w:left="8712" w:hanging="1440"/>
      </w:pPr>
      <w:rPr>
        <w:rFonts w:hint="default"/>
      </w:rPr>
    </w:lvl>
  </w:abstractNum>
  <w:abstractNum w:abstractNumId="3" w15:restartNumberingAfterBreak="0">
    <w:nsid w:val="404B517C"/>
    <w:multiLevelType w:val="multilevel"/>
    <w:tmpl w:val="7424016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6D39644E"/>
    <w:multiLevelType w:val="multilevel"/>
    <w:tmpl w:val="FC0AB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6" w15:restartNumberingAfterBreak="0">
    <w:nsid w:val="77D921E5"/>
    <w:multiLevelType w:val="hybridMultilevel"/>
    <w:tmpl w:val="FC0AB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C0AFE"/>
    <w:multiLevelType w:val="multilevel"/>
    <w:tmpl w:val="F648BF3A"/>
    <w:lvl w:ilvl="0">
      <w:start w:val="1"/>
      <w:numFmt w:val="decimal"/>
      <w:lvlText w:val="%1.0"/>
      <w:lvlJc w:val="left"/>
      <w:pPr>
        <w:ind w:left="72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280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4536"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848" w:hanging="1440"/>
      </w:pPr>
      <w:rPr>
        <w:rFonts w:hint="default"/>
      </w:rPr>
    </w:lvl>
    <w:lvl w:ilvl="8">
      <w:start w:val="1"/>
      <w:numFmt w:val="decimal"/>
      <w:lvlText w:val="%1.%2.%3.%4.%5.%6.%7.%8.%9"/>
      <w:lvlJc w:val="left"/>
      <w:pPr>
        <w:ind w:left="8712" w:hanging="1440"/>
      </w:pPr>
      <w:rPr>
        <w:rFonts w:hint="default"/>
      </w:rPr>
    </w:lvl>
  </w:abstractNum>
  <w:abstractNum w:abstractNumId="8" w15:restartNumberingAfterBreak="0">
    <w:nsid w:val="7EF5458B"/>
    <w:multiLevelType w:val="multilevel"/>
    <w:tmpl w:val="17B8734A"/>
    <w:lvl w:ilvl="0">
      <w:start w:val="3"/>
      <w:numFmt w:val="decimal"/>
      <w:lvlText w:val="%1"/>
      <w:lvlJc w:val="left"/>
      <w:pPr>
        <w:ind w:left="360" w:hanging="360"/>
      </w:pPr>
      <w:rPr>
        <w:rFonts w:hint="default"/>
        <w:b w:val="0"/>
        <w:i/>
      </w:rPr>
    </w:lvl>
    <w:lvl w:ilvl="1">
      <w:numFmt w:val="decimal"/>
      <w:lvlText w:val="%1.%2"/>
      <w:lvlJc w:val="left"/>
      <w:pPr>
        <w:ind w:left="360" w:hanging="360"/>
      </w:pPr>
      <w:rPr>
        <w:rFonts w:hint="default"/>
        <w:b/>
        <w:i/>
      </w:rPr>
    </w:lvl>
    <w:lvl w:ilvl="2">
      <w:start w:val="1"/>
      <w:numFmt w:val="decimal"/>
      <w:lvlText w:val="%1.%2.%3"/>
      <w:lvlJc w:val="left"/>
      <w:pPr>
        <w:ind w:left="1260" w:hanging="720"/>
      </w:pPr>
      <w:rPr>
        <w:rFonts w:hint="default"/>
        <w:b w:val="0"/>
        <w:i/>
      </w:rPr>
    </w:lvl>
    <w:lvl w:ilvl="3">
      <w:start w:val="1"/>
      <w:numFmt w:val="decimal"/>
      <w:lvlText w:val="%1.%2.%3.%4"/>
      <w:lvlJc w:val="left"/>
      <w:pPr>
        <w:ind w:left="1530" w:hanging="720"/>
      </w:pPr>
      <w:rPr>
        <w:rFonts w:hint="default"/>
        <w:b w:val="0"/>
        <w:i/>
      </w:rPr>
    </w:lvl>
    <w:lvl w:ilvl="4">
      <w:start w:val="1"/>
      <w:numFmt w:val="decimal"/>
      <w:lvlText w:val="%1.%2.%3.%4.%5"/>
      <w:lvlJc w:val="left"/>
      <w:pPr>
        <w:ind w:left="1800" w:hanging="720"/>
      </w:pPr>
      <w:rPr>
        <w:rFonts w:hint="default"/>
        <w:b w:val="0"/>
        <w:i/>
      </w:rPr>
    </w:lvl>
    <w:lvl w:ilvl="5">
      <w:start w:val="1"/>
      <w:numFmt w:val="decimal"/>
      <w:lvlText w:val="%1.%2.%3.%4.%5.%6"/>
      <w:lvlJc w:val="left"/>
      <w:pPr>
        <w:ind w:left="2430" w:hanging="1080"/>
      </w:pPr>
      <w:rPr>
        <w:rFonts w:hint="default"/>
        <w:b w:val="0"/>
        <w:i/>
      </w:rPr>
    </w:lvl>
    <w:lvl w:ilvl="6">
      <w:start w:val="1"/>
      <w:numFmt w:val="decimal"/>
      <w:lvlText w:val="%1.%2.%3.%4.%5.%6.%7"/>
      <w:lvlJc w:val="left"/>
      <w:pPr>
        <w:ind w:left="2700" w:hanging="1080"/>
      </w:pPr>
      <w:rPr>
        <w:rFonts w:hint="default"/>
        <w:b w:val="0"/>
        <w:i/>
      </w:rPr>
    </w:lvl>
    <w:lvl w:ilvl="7">
      <w:start w:val="1"/>
      <w:numFmt w:val="decimal"/>
      <w:lvlText w:val="%1.%2.%3.%4.%5.%6.%7.%8"/>
      <w:lvlJc w:val="left"/>
      <w:pPr>
        <w:ind w:left="3330" w:hanging="1440"/>
      </w:pPr>
      <w:rPr>
        <w:rFonts w:hint="default"/>
        <w:b w:val="0"/>
        <w:i/>
      </w:rPr>
    </w:lvl>
    <w:lvl w:ilvl="8">
      <w:start w:val="1"/>
      <w:numFmt w:val="decimal"/>
      <w:lvlText w:val="%1.%2.%3.%4.%5.%6.%7.%8.%9"/>
      <w:lvlJc w:val="left"/>
      <w:pPr>
        <w:ind w:left="3600" w:hanging="1440"/>
      </w:pPr>
      <w:rPr>
        <w:rFonts w:hint="default"/>
        <w:b w:val="0"/>
        <w:i/>
      </w:rPr>
    </w:lvl>
  </w:abstractNum>
  <w:num w:numId="1">
    <w:abstractNumId w:val="6"/>
  </w:num>
  <w:num w:numId="2">
    <w:abstractNumId w:val="4"/>
  </w:num>
  <w:num w:numId="3">
    <w:abstractNumId w:val="3"/>
  </w:num>
  <w:num w:numId="4">
    <w:abstractNumId w:val="8"/>
  </w:num>
  <w:num w:numId="5">
    <w:abstractNumId w:val="2"/>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64"/>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83"/>
    <w:rsid w:val="0000172D"/>
    <w:rsid w:val="00006254"/>
    <w:rsid w:val="00023862"/>
    <w:rsid w:val="00042502"/>
    <w:rsid w:val="000478C8"/>
    <w:rsid w:val="00073153"/>
    <w:rsid w:val="00097261"/>
    <w:rsid w:val="000A3CCC"/>
    <w:rsid w:val="000E674C"/>
    <w:rsid w:val="000E75AD"/>
    <w:rsid w:val="000E7A77"/>
    <w:rsid w:val="001664C9"/>
    <w:rsid w:val="00177C7E"/>
    <w:rsid w:val="001B7339"/>
    <w:rsid w:val="001F76BF"/>
    <w:rsid w:val="00223D00"/>
    <w:rsid w:val="00270E52"/>
    <w:rsid w:val="00274486"/>
    <w:rsid w:val="002B153F"/>
    <w:rsid w:val="00361983"/>
    <w:rsid w:val="00374AC1"/>
    <w:rsid w:val="003A46AE"/>
    <w:rsid w:val="003B7E4E"/>
    <w:rsid w:val="003E0797"/>
    <w:rsid w:val="003E5C6A"/>
    <w:rsid w:val="00403E88"/>
    <w:rsid w:val="004610FE"/>
    <w:rsid w:val="004730EB"/>
    <w:rsid w:val="004D3A49"/>
    <w:rsid w:val="00505CE4"/>
    <w:rsid w:val="00507623"/>
    <w:rsid w:val="005327B4"/>
    <w:rsid w:val="005379EC"/>
    <w:rsid w:val="00555336"/>
    <w:rsid w:val="005648EC"/>
    <w:rsid w:val="0057778A"/>
    <w:rsid w:val="0058302B"/>
    <w:rsid w:val="00586A39"/>
    <w:rsid w:val="006202E9"/>
    <w:rsid w:val="006533E5"/>
    <w:rsid w:val="00691682"/>
    <w:rsid w:val="006F1EDB"/>
    <w:rsid w:val="007044E0"/>
    <w:rsid w:val="00720DDA"/>
    <w:rsid w:val="00722202"/>
    <w:rsid w:val="00797C44"/>
    <w:rsid w:val="007D0F86"/>
    <w:rsid w:val="007F7EE0"/>
    <w:rsid w:val="0084264B"/>
    <w:rsid w:val="0085230B"/>
    <w:rsid w:val="0085718E"/>
    <w:rsid w:val="00866D19"/>
    <w:rsid w:val="008D713E"/>
    <w:rsid w:val="009108FA"/>
    <w:rsid w:val="00916CCE"/>
    <w:rsid w:val="009F20B6"/>
    <w:rsid w:val="00A02B5E"/>
    <w:rsid w:val="00A076EB"/>
    <w:rsid w:val="00A14996"/>
    <w:rsid w:val="00A1727D"/>
    <w:rsid w:val="00A97EBF"/>
    <w:rsid w:val="00AB1DD1"/>
    <w:rsid w:val="00AE0ECF"/>
    <w:rsid w:val="00B228D7"/>
    <w:rsid w:val="00B72BF1"/>
    <w:rsid w:val="00BA602C"/>
    <w:rsid w:val="00C028D8"/>
    <w:rsid w:val="00C302F4"/>
    <w:rsid w:val="00C711A7"/>
    <w:rsid w:val="00CC0437"/>
    <w:rsid w:val="00CC1C63"/>
    <w:rsid w:val="00CF5FB7"/>
    <w:rsid w:val="00D50754"/>
    <w:rsid w:val="00D51437"/>
    <w:rsid w:val="00D7468A"/>
    <w:rsid w:val="00DC2112"/>
    <w:rsid w:val="00DF0781"/>
    <w:rsid w:val="00E142E6"/>
    <w:rsid w:val="00E20D48"/>
    <w:rsid w:val="00E62738"/>
    <w:rsid w:val="00E636B1"/>
    <w:rsid w:val="00E7129A"/>
    <w:rsid w:val="00E83B4D"/>
    <w:rsid w:val="00F567DC"/>
    <w:rsid w:val="00F60626"/>
    <w:rsid w:val="00F7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2B0F"/>
  <w15:chartTrackingRefBased/>
  <w15:docId w15:val="{88950BBA-9C77-4D07-BDBB-F475CF2E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keywords"/>
    <w:qFormat/>
    <w:rsid w:val="00A02B5E"/>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691682"/>
    <w:pPr>
      <w:keepNext/>
      <w:keepLines/>
      <w:numPr>
        <w:numId w:val="5"/>
      </w:numPr>
      <w:spacing w:before="120" w:line="259" w:lineRule="auto"/>
      <w:ind w:left="36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91682"/>
    <w:pPr>
      <w:keepNext/>
      <w:keepLines/>
      <w:numPr>
        <w:ilvl w:val="1"/>
        <w:numId w:val="5"/>
      </w:numPr>
      <w:spacing w:before="80" w:line="276" w:lineRule="auto"/>
      <w:ind w:left="360"/>
      <w:outlineLvl w:val="1"/>
    </w:pPr>
    <w:rPr>
      <w:rFonts w:eastAsiaTheme="majorEastAsia" w:cstheme="majorBidi"/>
      <w:i/>
      <w:szCs w:val="26"/>
    </w:rPr>
  </w:style>
  <w:style w:type="paragraph" w:styleId="Heading3">
    <w:name w:val="heading 3"/>
    <w:aliases w:val="Heading -Reference"/>
    <w:basedOn w:val="Normal"/>
    <w:next w:val="Normal"/>
    <w:link w:val="Heading3Char"/>
    <w:autoRedefine/>
    <w:uiPriority w:val="9"/>
    <w:unhideWhenUsed/>
    <w:qFormat/>
    <w:rsid w:val="000E7A77"/>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983"/>
    <w:rPr>
      <w:color w:val="808080"/>
    </w:rPr>
  </w:style>
  <w:style w:type="character" w:customStyle="1" w:styleId="Heading1Char">
    <w:name w:val="Heading 1 Char"/>
    <w:basedOn w:val="DefaultParagraphFont"/>
    <w:link w:val="Heading1"/>
    <w:uiPriority w:val="9"/>
    <w:rsid w:val="00691682"/>
    <w:rPr>
      <w:rFonts w:ascii="Times New Roman" w:eastAsiaTheme="majorEastAsia" w:hAnsi="Times New Roman" w:cstheme="majorBidi"/>
      <w:b/>
      <w:szCs w:val="32"/>
    </w:rPr>
  </w:style>
  <w:style w:type="paragraph" w:styleId="Header">
    <w:name w:val="header"/>
    <w:basedOn w:val="Normal"/>
    <w:link w:val="HeaderChar"/>
    <w:uiPriority w:val="99"/>
    <w:unhideWhenUsed/>
    <w:rsid w:val="007D0F86"/>
    <w:pPr>
      <w:tabs>
        <w:tab w:val="center" w:pos="4680"/>
        <w:tab w:val="right" w:pos="9360"/>
      </w:tabs>
    </w:pPr>
    <w:rPr>
      <w:i/>
    </w:rPr>
  </w:style>
  <w:style w:type="character" w:customStyle="1" w:styleId="HeaderChar">
    <w:name w:val="Header Char"/>
    <w:basedOn w:val="DefaultParagraphFont"/>
    <w:link w:val="Header"/>
    <w:uiPriority w:val="99"/>
    <w:rsid w:val="007D0F86"/>
    <w:rPr>
      <w:rFonts w:ascii="Times New Roman" w:hAnsi="Times New Roman"/>
      <w:i/>
      <w:sz w:val="20"/>
    </w:rPr>
  </w:style>
  <w:style w:type="paragraph" w:styleId="Footer">
    <w:name w:val="footer"/>
    <w:basedOn w:val="Normal"/>
    <w:link w:val="FooterChar"/>
    <w:uiPriority w:val="99"/>
    <w:unhideWhenUsed/>
    <w:rsid w:val="00361983"/>
    <w:pPr>
      <w:tabs>
        <w:tab w:val="center" w:pos="4680"/>
        <w:tab w:val="right" w:pos="9360"/>
      </w:tabs>
    </w:pPr>
  </w:style>
  <w:style w:type="character" w:customStyle="1" w:styleId="FooterChar">
    <w:name w:val="Footer Char"/>
    <w:basedOn w:val="DefaultParagraphFont"/>
    <w:link w:val="Footer"/>
    <w:uiPriority w:val="99"/>
    <w:rsid w:val="00361983"/>
  </w:style>
  <w:style w:type="paragraph" w:styleId="Title">
    <w:name w:val="Title"/>
    <w:basedOn w:val="Normal"/>
    <w:next w:val="Normal"/>
    <w:link w:val="TitleChar"/>
    <w:uiPriority w:val="10"/>
    <w:qFormat/>
    <w:rsid w:val="00AE0ECF"/>
    <w:pPr>
      <w:framePr w:wrap="around" w:vAnchor="text" w:hAnchor="text" w:y="1" w:anchorLock="1"/>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AE0ECF"/>
    <w:rPr>
      <w:rFonts w:ascii="Times New Roman" w:eastAsiaTheme="majorEastAsia" w:hAnsi="Times New Roman" w:cstheme="majorBidi"/>
      <w:spacing w:val="-10"/>
      <w:kern w:val="28"/>
      <w:sz w:val="32"/>
      <w:szCs w:val="56"/>
    </w:rPr>
  </w:style>
  <w:style w:type="paragraph" w:styleId="NoSpacing">
    <w:name w:val="No Spacing"/>
    <w:aliases w:val="Corresponding email"/>
    <w:uiPriority w:val="1"/>
    <w:qFormat/>
    <w:rsid w:val="007D0F86"/>
    <w:pPr>
      <w:spacing w:after="0" w:line="240" w:lineRule="auto"/>
      <w:jc w:val="center"/>
    </w:pPr>
    <w:rPr>
      <w:rFonts w:ascii="Times New Roman" w:hAnsi="Times New Roman"/>
      <w:sz w:val="20"/>
    </w:rPr>
  </w:style>
  <w:style w:type="paragraph" w:customStyle="1" w:styleId="Listauthor">
    <w:name w:val="List author"/>
    <w:basedOn w:val="NoSpacing"/>
    <w:qFormat/>
    <w:rsid w:val="00361983"/>
    <w:rPr>
      <w:sz w:val="22"/>
    </w:rPr>
  </w:style>
  <w:style w:type="paragraph" w:customStyle="1" w:styleId="RefList">
    <w:name w:val="Ref. List"/>
    <w:basedOn w:val="Normal"/>
    <w:link w:val="RefListChar"/>
    <w:qFormat/>
    <w:rsid w:val="00A02B5E"/>
    <w:pPr>
      <w:spacing w:before="120" w:line="276" w:lineRule="auto"/>
      <w:ind w:left="284" w:hanging="284"/>
    </w:pPr>
  </w:style>
  <w:style w:type="paragraph" w:customStyle="1" w:styleId="Introduction">
    <w:name w:val="Introduction"/>
    <w:basedOn w:val="Heading1"/>
    <w:link w:val="IntroductionChar"/>
    <w:rsid w:val="00DC2112"/>
    <w:rPr>
      <w:b w:val="0"/>
    </w:rPr>
  </w:style>
  <w:style w:type="paragraph" w:customStyle="1" w:styleId="Text">
    <w:name w:val="Text"/>
    <w:basedOn w:val="Normal"/>
    <w:link w:val="TextChar"/>
    <w:rsid w:val="00A1727D"/>
    <w:pPr>
      <w:widowControl w:val="0"/>
      <w:autoSpaceDE w:val="0"/>
      <w:autoSpaceDN w:val="0"/>
      <w:spacing w:line="252" w:lineRule="auto"/>
      <w:ind w:firstLine="202"/>
    </w:pPr>
    <w:rPr>
      <w:rFonts w:eastAsia="Times New Roman" w:cs="Times New Roman"/>
      <w:szCs w:val="20"/>
    </w:rPr>
  </w:style>
  <w:style w:type="character" w:customStyle="1" w:styleId="IntroductionChar">
    <w:name w:val="Introduction Char"/>
    <w:basedOn w:val="Heading1Char"/>
    <w:link w:val="Introduction"/>
    <w:rsid w:val="00DC2112"/>
    <w:rPr>
      <w:rFonts w:ascii="Times New Roman" w:eastAsiaTheme="majorEastAsia" w:hAnsi="Times New Roman" w:cstheme="majorBidi"/>
      <w:b w:val="0"/>
      <w:color w:val="365F91" w:themeColor="accent1" w:themeShade="BF"/>
      <w:sz w:val="32"/>
      <w:szCs w:val="32"/>
    </w:rPr>
  </w:style>
  <w:style w:type="paragraph" w:customStyle="1" w:styleId="Mainbodytext">
    <w:name w:val="Main body text"/>
    <w:basedOn w:val="Text"/>
    <w:link w:val="MainbodytextChar"/>
    <w:qFormat/>
    <w:rsid w:val="00691682"/>
    <w:pPr>
      <w:tabs>
        <w:tab w:val="left" w:pos="284"/>
      </w:tabs>
      <w:spacing w:before="120" w:line="276" w:lineRule="auto"/>
      <w:ind w:firstLine="284"/>
    </w:pPr>
    <w:rPr>
      <w:color w:val="000000" w:themeColor="text1"/>
      <w:szCs w:val="18"/>
    </w:rPr>
  </w:style>
  <w:style w:type="paragraph" w:styleId="ListParagraph">
    <w:name w:val="List Paragraph"/>
    <w:basedOn w:val="Normal"/>
    <w:uiPriority w:val="34"/>
    <w:rsid w:val="00A076EB"/>
    <w:pPr>
      <w:ind w:left="720"/>
      <w:contextualSpacing/>
    </w:pPr>
  </w:style>
  <w:style w:type="character" w:customStyle="1" w:styleId="TextChar">
    <w:name w:val="Text Char"/>
    <w:basedOn w:val="DefaultParagraphFont"/>
    <w:link w:val="Text"/>
    <w:rsid w:val="00A1727D"/>
    <w:rPr>
      <w:rFonts w:ascii="Times New Roman" w:eastAsia="Times New Roman" w:hAnsi="Times New Roman" w:cs="Times New Roman"/>
      <w:sz w:val="20"/>
      <w:szCs w:val="20"/>
    </w:rPr>
  </w:style>
  <w:style w:type="character" w:customStyle="1" w:styleId="MainbodytextChar">
    <w:name w:val="Main body text Char"/>
    <w:basedOn w:val="TextChar"/>
    <w:link w:val="Mainbodytext"/>
    <w:rsid w:val="00691682"/>
    <w:rPr>
      <w:rFonts w:ascii="Times New Roman" w:eastAsia="Times New Roman" w:hAnsi="Times New Roman" w:cs="Times New Roman"/>
      <w:color w:val="000000" w:themeColor="text1"/>
      <w:sz w:val="20"/>
      <w:szCs w:val="18"/>
    </w:rPr>
  </w:style>
  <w:style w:type="paragraph" w:styleId="FootnoteText">
    <w:name w:val="footnote text"/>
    <w:basedOn w:val="Normal"/>
    <w:link w:val="FootnoteTextChar"/>
    <w:semiHidden/>
    <w:rsid w:val="00A076EB"/>
    <w:pPr>
      <w:autoSpaceDE w:val="0"/>
      <w:autoSpaceDN w:val="0"/>
      <w:ind w:firstLine="202"/>
    </w:pPr>
    <w:rPr>
      <w:rFonts w:eastAsia="Times New Roman" w:cs="Times New Roman"/>
      <w:sz w:val="16"/>
      <w:szCs w:val="16"/>
    </w:rPr>
  </w:style>
  <w:style w:type="character" w:customStyle="1" w:styleId="FootnoteTextChar">
    <w:name w:val="Footnote Text Char"/>
    <w:basedOn w:val="DefaultParagraphFont"/>
    <w:link w:val="FootnoteText"/>
    <w:semiHidden/>
    <w:rsid w:val="00A076EB"/>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B228D7"/>
    <w:pPr>
      <w:spacing w:after="200"/>
    </w:pPr>
    <w:rPr>
      <w:iCs/>
      <w:color w:val="000000" w:themeColor="text1"/>
      <w:sz w:val="20"/>
      <w:szCs w:val="18"/>
    </w:rPr>
  </w:style>
  <w:style w:type="paragraph" w:customStyle="1" w:styleId="TableTitle">
    <w:name w:val="Table Title"/>
    <w:basedOn w:val="Normal"/>
    <w:rsid w:val="00D51437"/>
    <w:pPr>
      <w:autoSpaceDE w:val="0"/>
      <w:autoSpaceDN w:val="0"/>
      <w:jc w:val="center"/>
    </w:pPr>
    <w:rPr>
      <w:rFonts w:eastAsia="Times New Roman" w:cs="Times New Roman"/>
      <w:smallCaps/>
      <w:sz w:val="16"/>
      <w:szCs w:val="16"/>
    </w:rPr>
  </w:style>
  <w:style w:type="paragraph" w:styleId="BodyText">
    <w:name w:val="Body Text"/>
    <w:basedOn w:val="Normal"/>
    <w:link w:val="BodyTextChar"/>
    <w:rsid w:val="00722202"/>
    <w:pPr>
      <w:autoSpaceDE w:val="0"/>
      <w:autoSpaceDN w:val="0"/>
      <w:spacing w:after="120"/>
      <w:jc w:val="left"/>
    </w:pPr>
    <w:rPr>
      <w:rFonts w:eastAsia="Times New Roman" w:cs="Times New Roman"/>
      <w:szCs w:val="20"/>
    </w:rPr>
  </w:style>
  <w:style w:type="character" w:customStyle="1" w:styleId="BodyTextChar">
    <w:name w:val="Body Text Char"/>
    <w:basedOn w:val="DefaultParagraphFont"/>
    <w:link w:val="BodyText"/>
    <w:rsid w:val="00722202"/>
    <w:rPr>
      <w:rFonts w:ascii="Times New Roman" w:eastAsia="Times New Roman" w:hAnsi="Times New Roman" w:cs="Times New Roman"/>
      <w:sz w:val="20"/>
      <w:szCs w:val="20"/>
    </w:rPr>
  </w:style>
  <w:style w:type="paragraph" w:customStyle="1" w:styleId="References">
    <w:name w:val="References"/>
    <w:basedOn w:val="Normal"/>
    <w:rsid w:val="00722202"/>
    <w:pPr>
      <w:numPr>
        <w:numId w:val="7"/>
      </w:numPr>
      <w:autoSpaceDE w:val="0"/>
      <w:autoSpaceDN w:val="0"/>
    </w:pPr>
    <w:rPr>
      <w:rFonts w:eastAsia="Times New Roman" w:cs="Times New Roman"/>
      <w:sz w:val="16"/>
      <w:szCs w:val="16"/>
    </w:rPr>
  </w:style>
  <w:style w:type="paragraph" w:styleId="TableofFigures">
    <w:name w:val="table of figures"/>
    <w:basedOn w:val="Normal"/>
    <w:next w:val="Normal"/>
    <w:uiPriority w:val="99"/>
    <w:unhideWhenUsed/>
    <w:rsid w:val="00F76B2E"/>
  </w:style>
  <w:style w:type="character" w:styleId="Hyperlink">
    <w:name w:val="Hyperlink"/>
    <w:basedOn w:val="DefaultParagraphFont"/>
    <w:uiPriority w:val="99"/>
    <w:unhideWhenUsed/>
    <w:rsid w:val="00F76B2E"/>
    <w:rPr>
      <w:color w:val="0000FF" w:themeColor="hyperlink"/>
      <w:u w:val="single"/>
    </w:rPr>
  </w:style>
  <w:style w:type="character" w:customStyle="1" w:styleId="Heading2Char">
    <w:name w:val="Heading 2 Char"/>
    <w:basedOn w:val="DefaultParagraphFont"/>
    <w:link w:val="Heading2"/>
    <w:uiPriority w:val="9"/>
    <w:rsid w:val="00691682"/>
    <w:rPr>
      <w:rFonts w:ascii="Times New Roman" w:eastAsiaTheme="majorEastAsia" w:hAnsi="Times New Roman" w:cstheme="majorBidi"/>
      <w:i/>
      <w:szCs w:val="26"/>
    </w:rPr>
  </w:style>
  <w:style w:type="character" w:customStyle="1" w:styleId="Heading3Char">
    <w:name w:val="Heading 3 Char"/>
    <w:aliases w:val="Heading -Reference Char"/>
    <w:basedOn w:val="DefaultParagraphFont"/>
    <w:link w:val="Heading3"/>
    <w:uiPriority w:val="9"/>
    <w:rsid w:val="000E7A77"/>
    <w:rPr>
      <w:rFonts w:ascii="Times New Roman" w:eastAsiaTheme="majorEastAsia" w:hAnsi="Times New Roman" w:cstheme="majorBidi"/>
      <w:b/>
      <w:szCs w:val="24"/>
    </w:rPr>
  </w:style>
  <w:style w:type="character" w:styleId="BookTitle">
    <w:name w:val="Book Title"/>
    <w:basedOn w:val="DefaultParagraphFont"/>
    <w:uiPriority w:val="33"/>
    <w:rsid w:val="00A02B5E"/>
    <w:rPr>
      <w:b/>
      <w:bCs/>
      <w:i/>
      <w:iCs/>
      <w:spacing w:val="5"/>
    </w:rPr>
  </w:style>
  <w:style w:type="character" w:customStyle="1" w:styleId="RefListChar">
    <w:name w:val="Ref. List Char"/>
    <w:basedOn w:val="DefaultParagraphFont"/>
    <w:link w:val="RefList"/>
    <w:rsid w:val="00A02B5E"/>
    <w:rPr>
      <w:rFonts w:ascii="Times New Roman" w:hAnsi="Times New Roman"/>
    </w:rPr>
  </w:style>
  <w:style w:type="table" w:styleId="TableGrid">
    <w:name w:val="Table Grid"/>
    <w:basedOn w:val="TableNormal"/>
    <w:uiPriority w:val="39"/>
    <w:rsid w:val="00F5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Heading1"/>
    <w:link w:val="AbstractChar"/>
    <w:qFormat/>
    <w:rsid w:val="00223D00"/>
    <w:pPr>
      <w:numPr>
        <w:numId w:val="0"/>
      </w:numPr>
    </w:pPr>
    <w:rPr>
      <w:b w:val="0"/>
      <w:sz w:val="20"/>
    </w:rPr>
  </w:style>
  <w:style w:type="character" w:customStyle="1" w:styleId="AbstractChar">
    <w:name w:val="Abstract Char"/>
    <w:basedOn w:val="Heading1Char"/>
    <w:link w:val="Abstract"/>
    <w:rsid w:val="00223D00"/>
    <w:rPr>
      <w:rFonts w:ascii="Times New Roman" w:eastAsiaTheme="majorEastAsia" w:hAnsi="Times New Roman" w:cstheme="majorBidi"/>
      <w:b w:val="0"/>
      <w:sz w:val="20"/>
      <w:szCs w:val="32"/>
    </w:rPr>
  </w:style>
  <w:style w:type="paragraph" w:styleId="BalloonText">
    <w:name w:val="Balloon Text"/>
    <w:basedOn w:val="Normal"/>
    <w:link w:val="BalloonTextChar"/>
    <w:uiPriority w:val="99"/>
    <w:semiHidden/>
    <w:unhideWhenUsed/>
    <w:rsid w:val="00270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468511CA894314882B0660C301E27A"/>
        <w:category>
          <w:name w:val="General"/>
          <w:gallery w:val="placeholder"/>
        </w:category>
        <w:types>
          <w:type w:val="bbPlcHdr"/>
        </w:types>
        <w:behaviors>
          <w:behavior w:val="content"/>
        </w:behaviors>
        <w:guid w:val="{B846D6CE-7288-41D5-840F-060799CA8371}"/>
      </w:docPartPr>
      <w:docPartBody>
        <w:p w:rsidR="00B71D06" w:rsidRDefault="004649B6" w:rsidP="004649B6">
          <w:pPr>
            <w:pStyle w:val="7B468511CA894314882B0660C301E27A"/>
          </w:pPr>
          <w:r w:rsidRPr="007D3911">
            <w:rPr>
              <w:rStyle w:val="PlaceholderText"/>
            </w:rPr>
            <w:t>[Company E-mail]</w:t>
          </w:r>
        </w:p>
      </w:docPartBody>
    </w:docPart>
    <w:docPart>
      <w:docPartPr>
        <w:name w:val="14841ABE1497408F899559C34785CAF3"/>
        <w:category>
          <w:name w:val="General"/>
          <w:gallery w:val="placeholder"/>
        </w:category>
        <w:types>
          <w:type w:val="bbPlcHdr"/>
        </w:types>
        <w:behaviors>
          <w:behavior w:val="content"/>
        </w:behaviors>
        <w:guid w:val="{DC1C8BBA-D79B-41C5-837E-779A82D28A7D}"/>
      </w:docPartPr>
      <w:docPartBody>
        <w:p w:rsidR="00772187" w:rsidRDefault="00772187" w:rsidP="00772187">
          <w:pPr>
            <w:pStyle w:val="14841ABE1497408F899559C34785CAF3"/>
          </w:pPr>
          <w:r w:rsidRPr="007D3911">
            <w:rPr>
              <w:rStyle w:val="PlaceholderText"/>
            </w:rPr>
            <w:t>[Title]</w:t>
          </w:r>
        </w:p>
      </w:docPartBody>
    </w:docPart>
    <w:docPart>
      <w:docPartPr>
        <w:name w:val="2F87CC4D84F64560849B4237EA1BA116"/>
        <w:category>
          <w:name w:val="General"/>
          <w:gallery w:val="placeholder"/>
        </w:category>
        <w:types>
          <w:type w:val="bbPlcHdr"/>
        </w:types>
        <w:behaviors>
          <w:behavior w:val="content"/>
        </w:behaviors>
        <w:guid w:val="{413DEC65-356D-42FF-AF1E-66FCC3B8AE6C}"/>
      </w:docPartPr>
      <w:docPartBody>
        <w:p w:rsidR="007148FB" w:rsidRDefault="00CB6968" w:rsidP="00CB6968">
          <w:pPr>
            <w:pStyle w:val="2F87CC4D84F64560849B4237EA1BA116"/>
          </w:pPr>
          <w:r w:rsidRPr="007D3911">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Pro Cond Black">
    <w:altName w:val="Georgia Pro Cond Black"/>
    <w:charset w:val="00"/>
    <w:family w:val="roman"/>
    <w:pitch w:val="variable"/>
    <w:sig w:usb0="80000287" w:usb1="0000004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B6"/>
    <w:rsid w:val="001F44A1"/>
    <w:rsid w:val="003366AD"/>
    <w:rsid w:val="00366A0B"/>
    <w:rsid w:val="00461849"/>
    <w:rsid w:val="004649B6"/>
    <w:rsid w:val="004D3EE1"/>
    <w:rsid w:val="005C30F5"/>
    <w:rsid w:val="00691923"/>
    <w:rsid w:val="007148FB"/>
    <w:rsid w:val="00772187"/>
    <w:rsid w:val="00AE1A99"/>
    <w:rsid w:val="00B71D06"/>
    <w:rsid w:val="00CB6968"/>
    <w:rsid w:val="00D0163B"/>
    <w:rsid w:val="00DA568A"/>
    <w:rsid w:val="00DE5618"/>
    <w:rsid w:val="00E73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968"/>
    <w:rPr>
      <w:color w:val="808080"/>
    </w:rPr>
  </w:style>
  <w:style w:type="paragraph" w:customStyle="1" w:styleId="7B468511CA894314882B0660C301E27A">
    <w:name w:val="7B468511CA894314882B0660C301E27A"/>
    <w:rsid w:val="004649B6"/>
  </w:style>
  <w:style w:type="paragraph" w:customStyle="1" w:styleId="84E7B449A0E3413BAC23BC903B78FB46">
    <w:name w:val="84E7B449A0E3413BAC23BC903B78FB46"/>
    <w:rsid w:val="004649B6"/>
  </w:style>
  <w:style w:type="paragraph" w:customStyle="1" w:styleId="388BB07D63DB4B428DA2D05C3E80629B">
    <w:name w:val="388BB07D63DB4B428DA2D05C3E80629B"/>
    <w:rsid w:val="004649B6"/>
  </w:style>
  <w:style w:type="paragraph" w:customStyle="1" w:styleId="453952A0973549B8A14CC48D999FFDEA">
    <w:name w:val="453952A0973549B8A14CC48D999FFDEA"/>
    <w:rsid w:val="004649B6"/>
  </w:style>
  <w:style w:type="paragraph" w:customStyle="1" w:styleId="2B21D0083F324FAEAE242CB2CF451445">
    <w:name w:val="2B21D0083F324FAEAE242CB2CF451445"/>
    <w:rsid w:val="004649B6"/>
  </w:style>
  <w:style w:type="paragraph" w:customStyle="1" w:styleId="79A8A9F2AAF6453A8154CDEDC37A9B78">
    <w:name w:val="79A8A9F2AAF6453A8154CDEDC37A9B78"/>
    <w:rsid w:val="004649B6"/>
  </w:style>
  <w:style w:type="paragraph" w:customStyle="1" w:styleId="FB88B6F988AE4062BBA71859B8708D56">
    <w:name w:val="FB88B6F988AE4062BBA71859B8708D56"/>
    <w:rsid w:val="004649B6"/>
  </w:style>
  <w:style w:type="paragraph" w:customStyle="1" w:styleId="F8B65CCB97CC4DCABB78618E99570F91">
    <w:name w:val="F8B65CCB97CC4DCABB78618E99570F91"/>
    <w:rsid w:val="004649B6"/>
  </w:style>
  <w:style w:type="paragraph" w:customStyle="1" w:styleId="65F62FC1078D42AE84C661A5F2B332F1">
    <w:name w:val="65F62FC1078D42AE84C661A5F2B332F1"/>
    <w:rsid w:val="004649B6"/>
  </w:style>
  <w:style w:type="paragraph" w:customStyle="1" w:styleId="5C1F33456F9E4CA8AB0F2243A99DCD37">
    <w:name w:val="5C1F33456F9E4CA8AB0F2243A99DCD37"/>
    <w:rsid w:val="004649B6"/>
  </w:style>
  <w:style w:type="paragraph" w:customStyle="1" w:styleId="D77F1E79F3924A38BBD3C6B2564120E2">
    <w:name w:val="D77F1E79F3924A38BBD3C6B2564120E2"/>
    <w:rsid w:val="004649B6"/>
  </w:style>
  <w:style w:type="paragraph" w:customStyle="1" w:styleId="935594A69F8F40B7A240066B08944A84">
    <w:name w:val="935594A69F8F40B7A240066B08944A84"/>
    <w:rsid w:val="004649B6"/>
  </w:style>
  <w:style w:type="paragraph" w:customStyle="1" w:styleId="4ECA1642DADE487598DEAB78A285CFD6">
    <w:name w:val="4ECA1642DADE487598DEAB78A285CFD6"/>
    <w:rsid w:val="004649B6"/>
  </w:style>
  <w:style w:type="paragraph" w:customStyle="1" w:styleId="D8CB4F47AE234EFC966183CF02995262">
    <w:name w:val="D8CB4F47AE234EFC966183CF02995262"/>
    <w:rsid w:val="004649B6"/>
  </w:style>
  <w:style w:type="paragraph" w:customStyle="1" w:styleId="52FD729C91E949AD97898135DC06137A">
    <w:name w:val="52FD729C91E949AD97898135DC06137A"/>
    <w:rsid w:val="004649B6"/>
  </w:style>
  <w:style w:type="paragraph" w:customStyle="1" w:styleId="AA5D975D12FC4396B308EFD9BA44E316">
    <w:name w:val="AA5D975D12FC4396B308EFD9BA44E316"/>
    <w:rsid w:val="004649B6"/>
  </w:style>
  <w:style w:type="paragraph" w:customStyle="1" w:styleId="2BF09C817D8E47E88A3E2473520E8C54">
    <w:name w:val="2BF09C817D8E47E88A3E2473520E8C54"/>
    <w:rsid w:val="004649B6"/>
  </w:style>
  <w:style w:type="paragraph" w:customStyle="1" w:styleId="8B56BF18A3604E9CB4C071D4B91F9A64">
    <w:name w:val="8B56BF18A3604E9CB4C071D4B91F9A64"/>
    <w:rsid w:val="004649B6"/>
  </w:style>
  <w:style w:type="paragraph" w:customStyle="1" w:styleId="E979C227DBA14FD1B2C34F253E752FD3">
    <w:name w:val="E979C227DBA14FD1B2C34F253E752FD3"/>
    <w:rsid w:val="004649B6"/>
  </w:style>
  <w:style w:type="paragraph" w:customStyle="1" w:styleId="B8858891F3A6474B95D933E0465C76F7">
    <w:name w:val="B8858891F3A6474B95D933E0465C76F7"/>
    <w:rsid w:val="004649B6"/>
  </w:style>
  <w:style w:type="paragraph" w:customStyle="1" w:styleId="626272FBAE494A07B6B5CD73CCC7E57C">
    <w:name w:val="626272FBAE494A07B6B5CD73CCC7E57C"/>
    <w:rsid w:val="004649B6"/>
  </w:style>
  <w:style w:type="paragraph" w:customStyle="1" w:styleId="622B3046473242AC8D4F57346312C011">
    <w:name w:val="622B3046473242AC8D4F57346312C011"/>
    <w:rsid w:val="004649B6"/>
  </w:style>
  <w:style w:type="paragraph" w:customStyle="1" w:styleId="CC0A5869B2784304AD8E64F193499DB9">
    <w:name w:val="CC0A5869B2784304AD8E64F193499DB9"/>
    <w:rsid w:val="004649B6"/>
  </w:style>
  <w:style w:type="paragraph" w:customStyle="1" w:styleId="29CAF837D2AC453685E6D7B4653DD9D7">
    <w:name w:val="29CAF837D2AC453685E6D7B4653DD9D7"/>
    <w:rsid w:val="004649B6"/>
  </w:style>
  <w:style w:type="paragraph" w:customStyle="1" w:styleId="FFBF7ED186CB48A58DC57C525FE1AFB9">
    <w:name w:val="FFBF7ED186CB48A58DC57C525FE1AFB9"/>
    <w:rsid w:val="004649B6"/>
  </w:style>
  <w:style w:type="paragraph" w:customStyle="1" w:styleId="53CAFD2336714320B70A0804FCC814C6">
    <w:name w:val="53CAFD2336714320B70A0804FCC814C6"/>
    <w:rsid w:val="004649B6"/>
  </w:style>
  <w:style w:type="paragraph" w:customStyle="1" w:styleId="90AA73ACCC074C409AEFB95F170381B5">
    <w:name w:val="90AA73ACCC074C409AEFB95F170381B5"/>
    <w:rsid w:val="004649B6"/>
  </w:style>
  <w:style w:type="paragraph" w:customStyle="1" w:styleId="0533E315358D4CF2A6535E5B0316B7B2">
    <w:name w:val="0533E315358D4CF2A6535E5B0316B7B2"/>
    <w:rsid w:val="004649B6"/>
  </w:style>
  <w:style w:type="paragraph" w:customStyle="1" w:styleId="7B9A94C27CA94B66AB50D5CA44A1C5C5">
    <w:name w:val="7B9A94C27CA94B66AB50D5CA44A1C5C5"/>
    <w:rsid w:val="004649B6"/>
  </w:style>
  <w:style w:type="paragraph" w:customStyle="1" w:styleId="DC3651FBCA83439CB58C147D6C04A351">
    <w:name w:val="DC3651FBCA83439CB58C147D6C04A351"/>
    <w:rsid w:val="004649B6"/>
  </w:style>
  <w:style w:type="paragraph" w:customStyle="1" w:styleId="D55A9F4613794824954006161DA976FC">
    <w:name w:val="D55A9F4613794824954006161DA976FC"/>
    <w:rsid w:val="004649B6"/>
  </w:style>
  <w:style w:type="paragraph" w:customStyle="1" w:styleId="663C1DBD506C4B7E80EA511640B49BF5">
    <w:name w:val="663C1DBD506C4B7E80EA511640B49BF5"/>
    <w:rsid w:val="00772187"/>
    <w:rPr>
      <w:lang w:val="en-MY" w:eastAsia="en-MY"/>
    </w:rPr>
  </w:style>
  <w:style w:type="paragraph" w:customStyle="1" w:styleId="14841ABE1497408F899559C34785CAF3">
    <w:name w:val="14841ABE1497408F899559C34785CAF3"/>
    <w:rsid w:val="00772187"/>
    <w:rPr>
      <w:lang w:val="en-MY" w:eastAsia="en-MY"/>
    </w:rPr>
  </w:style>
  <w:style w:type="paragraph" w:customStyle="1" w:styleId="01DB60BA19DD447C8EB28EFA1B954C97">
    <w:name w:val="01DB60BA19DD447C8EB28EFA1B954C97"/>
    <w:rsid w:val="00772187"/>
    <w:rPr>
      <w:lang w:val="en-MY" w:eastAsia="en-MY"/>
    </w:rPr>
  </w:style>
  <w:style w:type="paragraph" w:customStyle="1" w:styleId="63DC7780E60B458F82ED087E63880D27">
    <w:name w:val="63DC7780E60B458F82ED087E63880D27"/>
    <w:rsid w:val="00772187"/>
    <w:rPr>
      <w:lang w:val="en-MY" w:eastAsia="en-MY"/>
    </w:rPr>
  </w:style>
  <w:style w:type="paragraph" w:customStyle="1" w:styleId="5989D1CB25D7454F8853B24E884B0D44">
    <w:name w:val="5989D1CB25D7454F8853B24E884B0D44"/>
    <w:rsid w:val="00772187"/>
    <w:rPr>
      <w:lang w:val="en-MY" w:eastAsia="en-MY"/>
    </w:rPr>
  </w:style>
  <w:style w:type="paragraph" w:customStyle="1" w:styleId="A3D9BBC6F5664479912B0DF6503D129F">
    <w:name w:val="A3D9BBC6F5664479912B0DF6503D129F"/>
    <w:rsid w:val="00772187"/>
    <w:rPr>
      <w:lang w:val="en-MY" w:eastAsia="en-MY"/>
    </w:rPr>
  </w:style>
  <w:style w:type="paragraph" w:customStyle="1" w:styleId="31C685658C3D4A5786E77DBE78E82A63">
    <w:name w:val="31C685658C3D4A5786E77DBE78E82A63"/>
    <w:rsid w:val="005C30F5"/>
    <w:rPr>
      <w:lang w:val="en-MY" w:eastAsia="en-MY"/>
    </w:rPr>
  </w:style>
  <w:style w:type="paragraph" w:customStyle="1" w:styleId="2F87CC4D84F64560849B4237EA1BA116">
    <w:name w:val="2F87CC4D84F64560849B4237EA1BA116"/>
    <w:rsid w:val="00CB6968"/>
    <w:rPr>
      <w:lang w:val="en-MY"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2018-01-24T00:00:00</PublishDate>
  <Abstract>An abstract is a short informative and descriptive summary of a research project. It should be written after the research project is completed, although it is intended to be read first. A good abstract must provide short and concise information of the research activities and findings, on top of providing problem statement and objectives of the project.  The scope of the research project is defined by a brief synopsis of the major limitations and delimitations of the problem. In addition, the abstract should also be informative and summarise the entire research project, giving the reader an overview of the methods, findings, and conclusions of your study. The abstract must, however, be short in length and should not exceed 1 paragraph within 250 words.  The abstract should include introduction, objective, methodology, results and discussion, and conclusion.  It is advisable the abstract is short and concise.  Author is advisable to highlight the most significant findings or observations that would attract attention of readers.  </Abstract>
  <CompanyAddress>Faculty of Chemical Engineering, Universiti Teknologi MARA</CompanyAddress>
  <CompanyPhone/>
  <CompanyFax/>
  <CompanyEmail>*Corresponding email: corresp.auth@instituionemail.com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3279F9-A0A2-4925-8E02-374995FE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guideline for author in preparing manuscript for the Malaysian Journal of Chemical Engineering and Technology</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guideline for author in preparing manuscript for the Malaysian Journal of Chemical Engineering and Technology</dc:title>
  <dc:subject>,</dc:subject>
  <dc:creator>Full name of first author*, Second author, Third author</dc:creator>
  <cp:keywords>Keyword 1 Keyword  2 Keyword 3 Keyword 4 Keyword         5</cp:keywords>
  <dc:description>.</dc:description>
  <cp:lastModifiedBy>USER</cp:lastModifiedBy>
  <cp:revision>4</cp:revision>
  <dcterms:created xsi:type="dcterms:W3CDTF">2018-12-13T03:18:00Z</dcterms:created>
  <dcterms:modified xsi:type="dcterms:W3CDTF">2018-12-26T23:34:00Z</dcterms:modified>
</cp:coreProperties>
</file>